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3E" w:rsidRPr="008F643E" w:rsidRDefault="008F643E" w:rsidP="008F643E">
      <w:pPr>
        <w:keepNext/>
        <w:spacing w:before="240" w:after="480" w:line="240" w:lineRule="auto"/>
        <w:outlineLvl w:val="0"/>
        <w:rPr>
          <w:rFonts w:ascii="Arial Narrow" w:eastAsia="Times New Roman" w:hAnsi="Arial Narrow" w:cs="Arial"/>
          <w:b/>
          <w:bCs/>
          <w:smallCaps/>
          <w:kern w:val="32"/>
          <w:sz w:val="36"/>
          <w:szCs w:val="36"/>
        </w:rPr>
      </w:pPr>
      <w:bookmarkStart w:id="0" w:name="_Toc351119165"/>
      <w:bookmarkStart w:id="1" w:name="_Toc351121052"/>
      <w:r w:rsidRPr="008F643E">
        <w:rPr>
          <w:rFonts w:ascii="Arial Narrow" w:eastAsia="Times New Roman" w:hAnsi="Arial Narrow" w:cs="Arial"/>
          <w:b/>
          <w:bCs/>
          <w:smallCaps/>
          <w:kern w:val="32"/>
          <w:sz w:val="36"/>
          <w:szCs w:val="36"/>
        </w:rPr>
        <w:t xml:space="preserve">PART D – </w:t>
      </w:r>
      <w:r w:rsidR="003B027E">
        <w:rPr>
          <w:rFonts w:ascii="Arial Narrow" w:eastAsia="Times New Roman" w:hAnsi="Arial Narrow" w:cs="Arial"/>
          <w:b/>
          <w:bCs/>
          <w:smallCaps/>
          <w:kern w:val="32"/>
          <w:sz w:val="36"/>
          <w:szCs w:val="36"/>
          <w:lang w:val="fr-FR"/>
        </w:rPr>
        <w:t>APPLICANT</w:t>
      </w:r>
      <w:r w:rsidRPr="008F643E">
        <w:rPr>
          <w:rFonts w:ascii="Arial Narrow" w:eastAsia="Times New Roman" w:hAnsi="Arial Narrow" w:cs="Arial"/>
          <w:b/>
          <w:bCs/>
          <w:smallCaps/>
          <w:kern w:val="32"/>
          <w:sz w:val="36"/>
          <w:szCs w:val="36"/>
          <w:lang w:val="fr-FR"/>
        </w:rPr>
        <w:t>’S RESPONSE</w:t>
      </w:r>
      <w:bookmarkEnd w:id="0"/>
      <w:bookmarkEnd w:id="1"/>
    </w:p>
    <w:p w:rsidR="008F643E" w:rsidRPr="008F643E" w:rsidRDefault="003B027E" w:rsidP="008F643E">
      <w:pPr>
        <w:spacing w:after="400" w:line="270" w:lineRule="atLeast"/>
        <w:rPr>
          <w:rFonts w:ascii="Arial Narrow" w:eastAsia="Times New Roman" w:hAnsi="Arial Narrow" w:cs="Times New Roman"/>
          <w:b/>
          <w:bCs/>
          <w:sz w:val="28"/>
          <w:szCs w:val="28"/>
        </w:rPr>
      </w:pPr>
      <w:bookmarkStart w:id="2" w:name="_Toc236193083"/>
      <w:r>
        <w:rPr>
          <w:rFonts w:ascii="Arial Narrow" w:eastAsia="Times New Roman" w:hAnsi="Arial Narrow" w:cs="Times New Roman"/>
          <w:b/>
          <w:sz w:val="32"/>
          <w:szCs w:val="32"/>
          <w:lang w:val="fr-FR"/>
        </w:rPr>
        <w:t>Application</w:t>
      </w:r>
      <w:r w:rsidR="008F643E" w:rsidRPr="008F643E">
        <w:rPr>
          <w:rFonts w:ascii="Arial Narrow" w:eastAsia="Times New Roman" w:hAnsi="Arial Narrow" w:cs="Times New Roman"/>
          <w:b/>
          <w:sz w:val="32"/>
          <w:szCs w:val="32"/>
          <w:lang w:val="fr-FR"/>
        </w:rPr>
        <w:t xml:space="preserve"> document</w:t>
      </w:r>
      <w:bookmarkEnd w:id="2"/>
      <w:r w:rsidR="008F643E" w:rsidRPr="008F643E">
        <w:rPr>
          <w:rFonts w:ascii="Arial Narrow" w:eastAsia="Times New Roman" w:hAnsi="Arial Narrow" w:cs="Times New Roman"/>
          <w:b/>
          <w:bCs/>
          <w:sz w:val="28"/>
          <w:szCs w:val="28"/>
        </w:rPr>
        <w:t xml:space="preserve"> </w:t>
      </w:r>
    </w:p>
    <w:p w:rsidR="008F643E" w:rsidRPr="008F643E" w:rsidRDefault="003B027E" w:rsidP="008F643E">
      <w:pPr>
        <w:numPr>
          <w:ilvl w:val="3"/>
          <w:numId w:val="0"/>
        </w:numPr>
        <w:tabs>
          <w:tab w:val="num" w:pos="0"/>
        </w:tabs>
        <w:spacing w:after="120" w:line="270" w:lineRule="atLeast"/>
        <w:outlineLvl w:val="3"/>
        <w:rPr>
          <w:rFonts w:ascii="Arial Narrow" w:eastAsia="Times New Roman" w:hAnsi="Arial Narrow" w:cs="Times New Roman"/>
          <w:bCs/>
        </w:rPr>
      </w:pPr>
      <w:r>
        <w:rPr>
          <w:rFonts w:ascii="Arial Narrow" w:eastAsia="Times New Roman" w:hAnsi="Arial Narrow" w:cs="Times New Roman"/>
          <w:bCs/>
        </w:rPr>
        <w:t>Applicant</w:t>
      </w:r>
      <w:r w:rsidR="008F643E" w:rsidRPr="008F643E">
        <w:rPr>
          <w:rFonts w:ascii="Arial Narrow" w:eastAsia="Times New Roman" w:hAnsi="Arial Narrow" w:cs="Times New Roman"/>
          <w:bCs/>
        </w:rPr>
        <w:t xml:space="preserve">s must provide an electronic copy in Microsoft Office Word 2010 or Adobe Acrobat format, submitted in accordance with the Conditions of </w:t>
      </w:r>
      <w:r>
        <w:rPr>
          <w:rFonts w:ascii="Arial Narrow" w:eastAsia="Times New Roman" w:hAnsi="Arial Narrow" w:cs="Times New Roman"/>
          <w:bCs/>
        </w:rPr>
        <w:t>Applicat</w:t>
      </w:r>
      <w:bookmarkStart w:id="3" w:name="_GoBack"/>
      <w:r>
        <w:rPr>
          <w:rFonts w:ascii="Arial Narrow" w:eastAsia="Times New Roman" w:hAnsi="Arial Narrow" w:cs="Times New Roman"/>
          <w:bCs/>
        </w:rPr>
        <w:t>i</w:t>
      </w:r>
      <w:bookmarkEnd w:id="3"/>
      <w:r>
        <w:rPr>
          <w:rFonts w:ascii="Arial Narrow" w:eastAsia="Times New Roman" w:hAnsi="Arial Narrow" w:cs="Times New Roman"/>
          <w:bCs/>
        </w:rPr>
        <w:t>on</w:t>
      </w:r>
      <w:r w:rsidR="008F643E" w:rsidRPr="008F643E">
        <w:rPr>
          <w:rFonts w:ascii="Arial Narrow" w:eastAsia="Times New Roman" w:hAnsi="Arial Narrow" w:cs="Times New Roman"/>
          <w:bCs/>
        </w:rPr>
        <w:t xml:space="preserve">. </w:t>
      </w:r>
    </w:p>
    <w:p w:rsidR="008F643E" w:rsidRPr="008F643E" w:rsidRDefault="008F643E" w:rsidP="008F643E">
      <w:pPr>
        <w:numPr>
          <w:ilvl w:val="3"/>
          <w:numId w:val="0"/>
        </w:numPr>
        <w:tabs>
          <w:tab w:val="num" w:pos="0"/>
        </w:tabs>
        <w:spacing w:after="120" w:line="270" w:lineRule="atLeast"/>
        <w:outlineLvl w:val="3"/>
        <w:rPr>
          <w:rFonts w:ascii="Arial Narrow" w:eastAsia="Times New Roman" w:hAnsi="Arial Narrow" w:cs="Times New Roman"/>
          <w:bCs/>
        </w:rPr>
      </w:pPr>
      <w:r w:rsidRPr="008F643E">
        <w:rPr>
          <w:rFonts w:ascii="Arial Narrow" w:eastAsia="Times New Roman" w:hAnsi="Arial Narrow" w:cs="Times New Roman"/>
          <w:bCs/>
        </w:rPr>
        <w:t xml:space="preserve">All responses must be provided within the specified boxes and must respond to the Specification (Part B) and Proposed Contract (Part C) in accordance with the Conditions of </w:t>
      </w:r>
      <w:r w:rsidR="003B027E">
        <w:rPr>
          <w:rFonts w:ascii="Arial Narrow" w:eastAsia="Times New Roman" w:hAnsi="Arial Narrow" w:cs="Times New Roman"/>
          <w:bCs/>
        </w:rPr>
        <w:t>Application</w:t>
      </w:r>
      <w:r w:rsidRPr="008F643E">
        <w:rPr>
          <w:rFonts w:ascii="Arial Narrow" w:eastAsia="Times New Roman" w:hAnsi="Arial Narrow" w:cs="Times New Roman"/>
          <w:bCs/>
        </w:rPr>
        <w:t xml:space="preserve"> (Part A).</w:t>
      </w:r>
    </w:p>
    <w:p w:rsidR="008F643E" w:rsidRPr="008F643E" w:rsidRDefault="008F643E" w:rsidP="008F643E">
      <w:pPr>
        <w:numPr>
          <w:ilvl w:val="3"/>
          <w:numId w:val="0"/>
        </w:numPr>
        <w:tabs>
          <w:tab w:val="num" w:pos="0"/>
        </w:tabs>
        <w:spacing w:after="120" w:line="270" w:lineRule="atLeast"/>
        <w:outlineLvl w:val="3"/>
        <w:rPr>
          <w:rFonts w:ascii="Arial Narrow" w:eastAsia="Times New Roman" w:hAnsi="Arial Narrow" w:cs="Times New Roman"/>
          <w:bCs/>
        </w:rPr>
      </w:pPr>
      <w:r w:rsidRPr="008F643E">
        <w:rPr>
          <w:rFonts w:ascii="Arial Narrow" w:eastAsia="Times New Roman" w:hAnsi="Arial Narrow" w:cs="Times New Roman"/>
          <w:bCs/>
        </w:rPr>
        <w:t>Do not include graphics or data in responses.  Where necessary, any graphics or data should be placed at the end of the documents and referred to in the response.</w:t>
      </w:r>
    </w:p>
    <w:p w:rsidR="008F643E" w:rsidRPr="008F643E" w:rsidRDefault="008F643E" w:rsidP="008F643E">
      <w:pPr>
        <w:numPr>
          <w:ilvl w:val="3"/>
          <w:numId w:val="0"/>
        </w:numPr>
        <w:tabs>
          <w:tab w:val="num" w:pos="0"/>
        </w:tabs>
        <w:spacing w:after="120" w:line="270" w:lineRule="atLeast"/>
        <w:outlineLvl w:val="3"/>
        <w:rPr>
          <w:rFonts w:ascii="Arial Narrow" w:eastAsia="Times New Roman" w:hAnsi="Arial Narrow" w:cs="Times New Roman"/>
          <w:bCs/>
        </w:rPr>
      </w:pPr>
      <w:r w:rsidRPr="008F643E">
        <w:rPr>
          <w:rFonts w:ascii="Arial Narrow" w:eastAsia="Times New Roman" w:hAnsi="Arial Narrow" w:cs="Times New Roman"/>
          <w:bCs/>
        </w:rPr>
        <w:t xml:space="preserve">Include the name of the </w:t>
      </w:r>
      <w:r w:rsidR="00064597">
        <w:rPr>
          <w:rFonts w:ascii="Arial Narrow" w:eastAsia="Times New Roman" w:hAnsi="Arial Narrow" w:cs="Times New Roman"/>
          <w:bCs/>
        </w:rPr>
        <w:t>Applicant</w:t>
      </w:r>
      <w:r w:rsidRPr="008F643E">
        <w:rPr>
          <w:rFonts w:ascii="Arial Narrow" w:eastAsia="Times New Roman" w:hAnsi="Arial Narrow" w:cs="Times New Roman"/>
          <w:bCs/>
        </w:rPr>
        <w:t xml:space="preserve"> in the footer of the </w:t>
      </w:r>
      <w:r w:rsidR="003B027E">
        <w:rPr>
          <w:rFonts w:ascii="Arial Narrow" w:eastAsia="Times New Roman" w:hAnsi="Arial Narrow" w:cs="Times New Roman"/>
          <w:bCs/>
        </w:rPr>
        <w:t>Application</w:t>
      </w:r>
      <w:r w:rsidRPr="008F643E">
        <w:rPr>
          <w:rFonts w:ascii="Arial Narrow" w:eastAsia="Times New Roman" w:hAnsi="Arial Narrow" w:cs="Times New Roman"/>
          <w:bCs/>
        </w:rPr>
        <w:t>.</w:t>
      </w:r>
    </w:p>
    <w:p w:rsidR="008F643E" w:rsidRPr="008F643E" w:rsidRDefault="008F643E" w:rsidP="008F643E">
      <w:pPr>
        <w:numPr>
          <w:ilvl w:val="3"/>
          <w:numId w:val="0"/>
        </w:numPr>
        <w:tabs>
          <w:tab w:val="num" w:pos="0"/>
        </w:tabs>
        <w:spacing w:after="120" w:line="270" w:lineRule="atLeast"/>
        <w:outlineLvl w:val="3"/>
        <w:rPr>
          <w:rFonts w:ascii="Arial Narrow" w:eastAsia="Times New Roman" w:hAnsi="Arial Narrow" w:cs="Times New Roman"/>
          <w:bCs/>
        </w:rPr>
      </w:pPr>
      <w:r w:rsidRPr="008F643E">
        <w:rPr>
          <w:rFonts w:ascii="Arial Narrow" w:eastAsia="Times New Roman" w:hAnsi="Arial Narrow" w:cs="Times New Roman"/>
          <w:bCs/>
        </w:rPr>
        <w:t xml:space="preserve">All documents must be virus checked by the </w:t>
      </w:r>
      <w:r w:rsidR="00064597">
        <w:rPr>
          <w:rFonts w:ascii="Arial Narrow" w:eastAsia="Times New Roman" w:hAnsi="Arial Narrow" w:cs="Times New Roman"/>
          <w:bCs/>
        </w:rPr>
        <w:t>Applicant</w:t>
      </w:r>
      <w:r w:rsidRPr="008F643E">
        <w:rPr>
          <w:rFonts w:ascii="Arial Narrow" w:eastAsia="Times New Roman" w:hAnsi="Arial Narrow" w:cs="Times New Roman"/>
          <w:bCs/>
        </w:rPr>
        <w:t xml:space="preserve"> before lodgement.</w:t>
      </w:r>
    </w:p>
    <w:p w:rsidR="008F643E" w:rsidRPr="008F643E" w:rsidRDefault="008F643E" w:rsidP="008F643E">
      <w:pPr>
        <w:spacing w:after="0" w:line="240" w:lineRule="auto"/>
        <w:rPr>
          <w:rFonts w:ascii="Arial Narrow" w:eastAsia="Times New Roman" w:hAnsi="Arial Narrow" w:cs="Times New Roman"/>
          <w:sz w:val="32"/>
          <w:szCs w:val="32"/>
        </w:rPr>
      </w:pPr>
    </w:p>
    <w:p w:rsidR="008F643E" w:rsidRPr="008F643E" w:rsidRDefault="008F643E" w:rsidP="008F643E">
      <w:pPr>
        <w:spacing w:after="0" w:line="240" w:lineRule="auto"/>
        <w:rPr>
          <w:rFonts w:ascii="Arial Narrow" w:eastAsia="Times New Roman" w:hAnsi="Arial Narrow" w:cs="Times New Roman"/>
          <w:sz w:val="32"/>
          <w:szCs w:val="32"/>
        </w:rPr>
        <w:sectPr w:rsidR="008F643E" w:rsidRPr="008F643E">
          <w:headerReference w:type="first" r:id="rId8"/>
          <w:pgSz w:w="11907" w:h="16840" w:code="9"/>
          <w:pgMar w:top="2268" w:right="1418" w:bottom="1418" w:left="2268" w:header="851" w:footer="595" w:gutter="0"/>
          <w:paperSrc w:first="7" w:other="7"/>
          <w:pgNumType w:start="29"/>
          <w:cols w:space="720"/>
          <w:titlePg/>
          <w:docGrid w:linePitch="286"/>
        </w:sectPr>
      </w:pPr>
    </w:p>
    <w:p w:rsidR="008F643E" w:rsidRPr="008F643E" w:rsidRDefault="008F643E" w:rsidP="008F643E">
      <w:pPr>
        <w:spacing w:after="0" w:line="240" w:lineRule="auto"/>
        <w:rPr>
          <w:rFonts w:ascii="Arial Narrow" w:eastAsia="Times New Roman" w:hAnsi="Arial Narrow" w:cs="Tahoma"/>
          <w:b/>
          <w:sz w:val="32"/>
          <w:szCs w:val="32"/>
          <w:lang w:val="en-US"/>
        </w:rPr>
      </w:pPr>
      <w:r w:rsidRPr="008F643E">
        <w:rPr>
          <w:rFonts w:ascii="Arial Narrow" w:eastAsia="Times New Roman" w:hAnsi="Arial Narrow" w:cs="Tahoma"/>
          <w:b/>
          <w:sz w:val="32"/>
          <w:szCs w:val="32"/>
          <w:lang w:val="en-US"/>
        </w:rPr>
        <w:lastRenderedPageBreak/>
        <w:t>Victorian Auditor-General’s Office</w:t>
      </w:r>
    </w:p>
    <w:p w:rsidR="008F643E" w:rsidRPr="008F643E" w:rsidRDefault="008F643E" w:rsidP="008F643E">
      <w:pPr>
        <w:spacing w:after="0" w:line="240" w:lineRule="auto"/>
        <w:rPr>
          <w:rFonts w:ascii="Arial Narrow" w:eastAsia="Times New Roman" w:hAnsi="Arial Narrow" w:cs="Tahoma"/>
          <w:b/>
          <w:sz w:val="32"/>
          <w:szCs w:val="32"/>
          <w:lang w:val="en-US"/>
        </w:rPr>
      </w:pPr>
    </w:p>
    <w:p w:rsidR="008F643E" w:rsidRPr="008F643E" w:rsidRDefault="008F643E" w:rsidP="008F643E">
      <w:pPr>
        <w:spacing w:after="0" w:line="240" w:lineRule="auto"/>
        <w:rPr>
          <w:rFonts w:ascii="Arial Narrow" w:eastAsia="Times New Roman" w:hAnsi="Arial Narrow" w:cs="Tahoma"/>
          <w:b/>
          <w:sz w:val="32"/>
          <w:szCs w:val="32"/>
          <w:u w:val="single"/>
          <w:lang w:val="en-US"/>
        </w:rPr>
      </w:pPr>
      <w:r w:rsidRPr="008F643E">
        <w:rPr>
          <w:rFonts w:ascii="Arial Narrow" w:eastAsia="Times New Roman" w:hAnsi="Arial Narrow" w:cs="Tahoma"/>
          <w:b/>
          <w:sz w:val="32"/>
          <w:szCs w:val="32"/>
          <w:lang w:val="en-US"/>
        </w:rPr>
        <w:t xml:space="preserve">Request for </w:t>
      </w:r>
      <w:r w:rsidR="003B027E">
        <w:rPr>
          <w:rFonts w:ascii="Arial Narrow" w:eastAsia="Times New Roman" w:hAnsi="Arial Narrow" w:cs="Tahoma"/>
          <w:b/>
          <w:sz w:val="32"/>
          <w:szCs w:val="32"/>
          <w:lang w:val="en-US"/>
        </w:rPr>
        <w:t>Application</w:t>
      </w:r>
      <w:r w:rsidRPr="008F643E">
        <w:rPr>
          <w:rFonts w:ascii="Arial Narrow" w:eastAsia="Times New Roman" w:hAnsi="Arial Narrow" w:cs="Tahoma"/>
          <w:b/>
          <w:sz w:val="32"/>
          <w:szCs w:val="32"/>
          <w:lang w:val="en-US"/>
        </w:rPr>
        <w:t xml:space="preserve"> for Financial Audit Services</w:t>
      </w:r>
    </w:p>
    <w:p w:rsidR="008F643E" w:rsidRPr="008F643E" w:rsidRDefault="008F643E" w:rsidP="008F643E">
      <w:pPr>
        <w:spacing w:after="0" w:line="240" w:lineRule="auto"/>
        <w:rPr>
          <w:rFonts w:ascii="Arial Narrow" w:eastAsia="Times New Roman" w:hAnsi="Arial Narrow" w:cs="Tahoma"/>
          <w:b/>
          <w:sz w:val="32"/>
          <w:szCs w:val="32"/>
          <w:lang w:val="en-US"/>
        </w:rPr>
      </w:pPr>
    </w:p>
    <w:p w:rsidR="008F643E" w:rsidRPr="008F643E" w:rsidRDefault="008F643E" w:rsidP="008F643E">
      <w:pPr>
        <w:spacing w:after="0" w:line="240" w:lineRule="auto"/>
        <w:rPr>
          <w:rFonts w:ascii="Arial Narrow" w:eastAsia="Times New Roman" w:hAnsi="Arial Narrow" w:cs="Tahoma"/>
          <w:b/>
          <w:sz w:val="32"/>
          <w:szCs w:val="32"/>
          <w:lang w:val="en-US"/>
        </w:rPr>
      </w:pPr>
      <w:r w:rsidRPr="008F643E">
        <w:rPr>
          <w:rFonts w:ascii="Arial Narrow" w:eastAsia="Times New Roman" w:hAnsi="Arial Narrow" w:cs="Tahoma"/>
          <w:b/>
          <w:sz w:val="32"/>
          <w:szCs w:val="32"/>
          <w:lang w:val="en-US"/>
        </w:rPr>
        <w:t xml:space="preserve">I/we accept the provisions contained in the Conditions of </w:t>
      </w:r>
      <w:r w:rsidR="003B027E">
        <w:rPr>
          <w:rFonts w:ascii="Arial Narrow" w:eastAsia="Times New Roman" w:hAnsi="Arial Narrow" w:cs="Tahoma"/>
          <w:b/>
          <w:sz w:val="32"/>
          <w:szCs w:val="32"/>
          <w:lang w:val="en-US"/>
        </w:rPr>
        <w:t>Application</w:t>
      </w:r>
      <w:r w:rsidRPr="008F643E">
        <w:rPr>
          <w:rFonts w:ascii="Arial Narrow" w:eastAsia="Times New Roman" w:hAnsi="Arial Narrow" w:cs="Tahoma"/>
          <w:b/>
          <w:sz w:val="32"/>
          <w:szCs w:val="32"/>
          <w:lang w:val="en-US"/>
        </w:rPr>
        <w:t>.</w:t>
      </w:r>
    </w:p>
    <w:p w:rsidR="008F643E" w:rsidRPr="008F643E" w:rsidRDefault="008F643E" w:rsidP="008F643E">
      <w:pPr>
        <w:spacing w:after="0" w:line="240" w:lineRule="auto"/>
        <w:rPr>
          <w:rFonts w:ascii="Arial Narrow" w:eastAsia="Times New Roman" w:hAnsi="Arial Narrow" w:cs="Times New Roman"/>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5599"/>
      </w:tblGrid>
      <w:tr w:rsidR="008F643E" w:rsidRPr="008F643E" w:rsidTr="00054838">
        <w:trPr>
          <w:trHeight w:val="646"/>
        </w:trPr>
        <w:tc>
          <w:tcPr>
            <w:tcW w:w="2838"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4"/>
              </w:rPr>
            </w:pPr>
            <w:bookmarkStart w:id="5" w:name="ExecutionClauses"/>
            <w:bookmarkEnd w:id="5"/>
            <w:r w:rsidRPr="008F643E">
              <w:rPr>
                <w:rFonts w:ascii="Arial Narrow" w:eastAsia="Times New Roman" w:hAnsi="Arial Narrow" w:cs="Times New Roman"/>
                <w:b/>
                <w:sz w:val="20"/>
                <w:szCs w:val="24"/>
              </w:rPr>
              <w:t>Name:</w:t>
            </w:r>
          </w:p>
        </w:tc>
        <w:tc>
          <w:tcPr>
            <w:tcW w:w="5599"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4"/>
              </w:rPr>
            </w:pPr>
          </w:p>
        </w:tc>
      </w:tr>
      <w:tr w:rsidR="008F643E" w:rsidRPr="008F643E" w:rsidTr="00054838">
        <w:trPr>
          <w:trHeight w:val="695"/>
        </w:trPr>
        <w:tc>
          <w:tcPr>
            <w:tcW w:w="2838"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4"/>
              </w:rPr>
            </w:pPr>
            <w:r w:rsidRPr="008F643E">
              <w:rPr>
                <w:rFonts w:ascii="Arial Narrow" w:eastAsia="Times New Roman" w:hAnsi="Arial Narrow" w:cs="Times New Roman"/>
                <w:b/>
                <w:sz w:val="20"/>
                <w:szCs w:val="24"/>
              </w:rPr>
              <w:t>Title:</w:t>
            </w:r>
          </w:p>
        </w:tc>
        <w:tc>
          <w:tcPr>
            <w:tcW w:w="5599"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4"/>
              </w:rPr>
            </w:pPr>
          </w:p>
        </w:tc>
      </w:tr>
      <w:tr w:rsidR="008F643E" w:rsidRPr="008F643E" w:rsidTr="00054838">
        <w:tc>
          <w:tcPr>
            <w:tcW w:w="2838"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4"/>
              </w:rPr>
            </w:pPr>
            <w:r w:rsidRPr="008F643E">
              <w:rPr>
                <w:rFonts w:ascii="Arial Narrow" w:eastAsia="Times New Roman" w:hAnsi="Arial Narrow" w:cs="Times New Roman"/>
                <w:b/>
                <w:sz w:val="20"/>
                <w:szCs w:val="24"/>
              </w:rPr>
              <w:t xml:space="preserve">Signature of </w:t>
            </w:r>
            <w:r w:rsidR="00064597">
              <w:rPr>
                <w:rFonts w:ascii="Arial Narrow" w:eastAsia="Times New Roman" w:hAnsi="Arial Narrow" w:cs="Times New Roman"/>
                <w:b/>
                <w:sz w:val="20"/>
                <w:szCs w:val="24"/>
              </w:rPr>
              <w:t>Applicant</w:t>
            </w:r>
            <w:r w:rsidRPr="008F643E">
              <w:rPr>
                <w:rFonts w:ascii="Arial Narrow" w:eastAsia="Times New Roman" w:hAnsi="Arial Narrow" w:cs="Times New Roman"/>
                <w:b/>
                <w:sz w:val="20"/>
                <w:szCs w:val="24"/>
              </w:rPr>
              <w:t>’s Authorised Officer:</w:t>
            </w:r>
          </w:p>
          <w:p w:rsidR="008F643E" w:rsidRPr="008F643E" w:rsidRDefault="008F643E" w:rsidP="008F643E">
            <w:pPr>
              <w:spacing w:after="0" w:line="240" w:lineRule="auto"/>
              <w:rPr>
                <w:rFonts w:ascii="Arial Narrow" w:eastAsia="Times New Roman" w:hAnsi="Arial Narrow" w:cs="Times New Roman"/>
                <w:b/>
                <w:sz w:val="20"/>
                <w:szCs w:val="24"/>
              </w:rPr>
            </w:pPr>
          </w:p>
        </w:tc>
        <w:tc>
          <w:tcPr>
            <w:tcW w:w="5599"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4"/>
              </w:rPr>
            </w:pPr>
          </w:p>
        </w:tc>
      </w:tr>
    </w:tbl>
    <w:p w:rsidR="008F643E" w:rsidRPr="008F643E" w:rsidRDefault="008F643E" w:rsidP="008F643E">
      <w:pPr>
        <w:spacing w:after="0" w:line="240" w:lineRule="auto"/>
        <w:rPr>
          <w:rFonts w:ascii="Arial Narrow" w:eastAsia="Times New Roman" w:hAnsi="Arial Narrow" w:cs="Times New Roman"/>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6"/>
        <w:gridCol w:w="4864"/>
      </w:tblGrid>
      <w:tr w:rsidR="008F643E" w:rsidRPr="008F643E" w:rsidTr="00054838">
        <w:tc>
          <w:tcPr>
            <w:tcW w:w="8437" w:type="dxa"/>
            <w:gridSpan w:val="3"/>
            <w:shd w:val="clear" w:color="auto" w:fill="C0C0C0"/>
          </w:tcPr>
          <w:p w:rsidR="008F643E" w:rsidRPr="008F643E" w:rsidRDefault="003B027E" w:rsidP="003B027E">
            <w:pPr>
              <w:spacing w:after="0" w:line="240" w:lineRule="auto"/>
              <w:rPr>
                <w:rFonts w:ascii="Arial Narrow" w:eastAsia="Times New Roman" w:hAnsi="Arial Narrow" w:cs="Arial"/>
                <w:b/>
                <w:sz w:val="36"/>
                <w:szCs w:val="36"/>
                <w:lang w:val="en-US"/>
              </w:rPr>
            </w:pPr>
            <w:bookmarkStart w:id="6" w:name="_Toc236193084"/>
            <w:bookmarkStart w:id="7" w:name="_Toc236205816"/>
            <w:bookmarkStart w:id="8" w:name="_Toc351119166"/>
            <w:r>
              <w:rPr>
                <w:rFonts w:ascii="Arial Narrow" w:eastAsia="Times New Roman" w:hAnsi="Arial Narrow" w:cs="Arial"/>
                <w:b/>
                <w:sz w:val="36"/>
                <w:szCs w:val="36"/>
                <w:lang w:val="en-US"/>
              </w:rPr>
              <w:t>Applicant</w:t>
            </w:r>
            <w:r w:rsidR="008F643E" w:rsidRPr="008F643E">
              <w:rPr>
                <w:rFonts w:ascii="Arial Narrow" w:eastAsia="Times New Roman" w:hAnsi="Arial Narrow" w:cs="Arial"/>
                <w:b/>
                <w:sz w:val="36"/>
                <w:szCs w:val="36"/>
                <w:lang w:val="en-US"/>
              </w:rPr>
              <w:t>’s Information</w:t>
            </w:r>
            <w:bookmarkEnd w:id="6"/>
            <w:bookmarkEnd w:id="7"/>
            <w:bookmarkEnd w:id="8"/>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Times New Roman"/>
                <w:b/>
                <w:sz w:val="20"/>
                <w:szCs w:val="24"/>
              </w:rPr>
              <w:t xml:space="preserve">Name of </w:t>
            </w:r>
            <w:r w:rsidR="00064597">
              <w:rPr>
                <w:rFonts w:ascii="Arial Narrow" w:eastAsia="Times New Roman" w:hAnsi="Arial Narrow" w:cs="Times New Roman"/>
                <w:b/>
                <w:sz w:val="20"/>
                <w:szCs w:val="24"/>
              </w:rPr>
              <w:t>Applicant</w:t>
            </w:r>
            <w:r w:rsidRPr="008F643E">
              <w:rPr>
                <w:rFonts w:ascii="Arial Narrow" w:eastAsia="Times New Roman" w:hAnsi="Arial Narrow" w:cs="Times New Roman"/>
                <w:b/>
                <w:sz w:val="20"/>
                <w:szCs w:val="24"/>
              </w:rPr>
              <w:t xml:space="preserve"> and address of registered office: </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Place of registration:</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Australian Company Number (or equivalent):</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Australian Business Number (or equivalent):</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Principal office in Victoria (if any):</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Telephone:</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Facsimile:</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Email:</w:t>
            </w:r>
          </w:p>
        </w:tc>
        <w:tc>
          <w:tcPr>
            <w:tcW w:w="5210" w:type="dxa"/>
            <w:gridSpan w:val="2"/>
            <w:shd w:val="clear" w:color="auto" w:fill="auto"/>
          </w:tcPr>
          <w:p w:rsidR="008F643E" w:rsidRPr="008F643E" w:rsidRDefault="008F643E" w:rsidP="008F643E">
            <w:pPr>
              <w:spacing w:beforeLines="60" w:before="144" w:afterLines="60" w:after="144" w:line="270" w:lineRule="atLeast"/>
              <w:rPr>
                <w:rFonts w:ascii="Arial Narrow" w:eastAsia="Times New Roman" w:hAnsi="Arial Narrow" w:cs="Times New Roman"/>
                <w:sz w:val="21"/>
                <w:szCs w:val="20"/>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b/>
                <w:sz w:val="20"/>
                <w:szCs w:val="24"/>
              </w:rPr>
            </w:pPr>
            <w:r w:rsidRPr="008F643E">
              <w:rPr>
                <w:rFonts w:ascii="Arial Narrow" w:eastAsia="Times New Roman" w:hAnsi="Arial Narrow" w:cs="Arial"/>
                <w:b/>
                <w:sz w:val="20"/>
                <w:szCs w:val="21"/>
              </w:rPr>
              <w:t xml:space="preserve">Name and title of </w:t>
            </w:r>
            <w:r w:rsidR="00064597">
              <w:rPr>
                <w:rFonts w:ascii="Arial Narrow" w:eastAsia="Times New Roman" w:hAnsi="Arial Narrow" w:cs="Arial"/>
                <w:b/>
                <w:sz w:val="20"/>
                <w:szCs w:val="21"/>
              </w:rPr>
              <w:t>Applicant</w:t>
            </w:r>
            <w:r w:rsidRPr="008F643E">
              <w:rPr>
                <w:rFonts w:ascii="Arial Narrow" w:eastAsia="Times New Roman" w:hAnsi="Arial Narrow" w:cs="Arial"/>
                <w:b/>
                <w:sz w:val="20"/>
                <w:szCs w:val="21"/>
              </w:rPr>
              <w:t>’s authorised agent:</w:t>
            </w:r>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3227"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Arial"/>
                <w:b/>
                <w:sz w:val="20"/>
                <w:szCs w:val="21"/>
              </w:rPr>
            </w:pPr>
            <w:bookmarkStart w:id="9" w:name="_Toc236193085"/>
            <w:bookmarkStart w:id="10" w:name="_Toc236205817"/>
            <w:bookmarkStart w:id="11" w:name="_Toc351119167"/>
            <w:r w:rsidRPr="008F643E">
              <w:rPr>
                <w:rFonts w:ascii="Arial Narrow" w:eastAsia="Times New Roman" w:hAnsi="Arial Narrow" w:cs="Arial"/>
                <w:b/>
                <w:sz w:val="20"/>
                <w:szCs w:val="21"/>
              </w:rPr>
              <w:t>Date:</w:t>
            </w:r>
            <w:bookmarkEnd w:id="9"/>
            <w:bookmarkEnd w:id="10"/>
            <w:bookmarkEnd w:id="11"/>
          </w:p>
        </w:tc>
        <w:tc>
          <w:tcPr>
            <w:tcW w:w="5210" w:type="dxa"/>
            <w:gridSpan w:val="2"/>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Times New Roman"/>
                <w:sz w:val="20"/>
                <w:szCs w:val="24"/>
              </w:rPr>
            </w:pPr>
          </w:p>
        </w:tc>
      </w:tr>
      <w:tr w:rsidR="008F643E" w:rsidRPr="008F643E" w:rsidTr="00054838">
        <w:tc>
          <w:tcPr>
            <w:tcW w:w="8437" w:type="dxa"/>
            <w:gridSpan w:val="3"/>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r w:rsidRPr="008F643E">
              <w:rPr>
                <w:rFonts w:ascii="Arial" w:eastAsia="Times New Roman" w:hAnsi="Arial" w:cs="Times New Roman"/>
                <w:bCs/>
                <w:iCs/>
                <w:sz w:val="20"/>
                <w:szCs w:val="24"/>
              </w:rPr>
              <w:br w:type="page"/>
            </w:r>
            <w:r w:rsidRPr="008F643E">
              <w:rPr>
                <w:rFonts w:ascii="Arial" w:eastAsia="Times New Roman" w:hAnsi="Arial" w:cs="Times New Roman"/>
                <w:sz w:val="20"/>
                <w:szCs w:val="24"/>
              </w:rPr>
              <w:br w:type="page"/>
            </w:r>
            <w:bookmarkStart w:id="12" w:name="_Toc236193086"/>
            <w:bookmarkStart w:id="13" w:name="_Toc236205818"/>
            <w:bookmarkStart w:id="14" w:name="_Toc351119168"/>
            <w:r w:rsidRPr="008F643E">
              <w:rPr>
                <w:rFonts w:ascii="Arial Narrow" w:eastAsia="Times New Roman" w:hAnsi="Arial Narrow" w:cs="Arial"/>
                <w:b/>
                <w:sz w:val="36"/>
                <w:szCs w:val="36"/>
                <w:lang w:val="en-US"/>
              </w:rPr>
              <w:t>Executive summary</w:t>
            </w:r>
            <w:bookmarkEnd w:id="12"/>
            <w:bookmarkEnd w:id="13"/>
            <w:bookmarkEnd w:id="14"/>
            <w:r w:rsidRPr="008F643E">
              <w:rPr>
                <w:rFonts w:ascii="Arial Narrow" w:eastAsia="Times New Roman" w:hAnsi="Arial Narrow" w:cs="Arial"/>
                <w:b/>
                <w:sz w:val="36"/>
                <w:szCs w:val="36"/>
                <w:lang w:val="en-US"/>
              </w:rPr>
              <w:t xml:space="preserve"> </w:t>
            </w:r>
          </w:p>
        </w:tc>
      </w:tr>
      <w:tr w:rsidR="008F643E" w:rsidRPr="008F643E" w:rsidTr="00054838">
        <w:tc>
          <w:tcPr>
            <w:tcW w:w="3573" w:type="dxa"/>
            <w:gridSpan w:val="2"/>
            <w:tcBorders>
              <w:bottom w:val="single" w:sz="4" w:space="0" w:color="auto"/>
            </w:tcBorders>
            <w:shd w:val="clear" w:color="auto" w:fill="auto"/>
          </w:tcPr>
          <w:p w:rsidR="008F643E" w:rsidRPr="008F643E" w:rsidRDefault="008F643E" w:rsidP="003B027E">
            <w:pPr>
              <w:spacing w:beforeLines="60" w:before="144" w:afterLines="60" w:after="144" w:line="240" w:lineRule="auto"/>
              <w:rPr>
                <w:rFonts w:ascii="Arial Narrow" w:eastAsia="Times New Roman" w:hAnsi="Arial Narrow" w:cs="Times New Roman"/>
                <w:sz w:val="20"/>
                <w:szCs w:val="24"/>
              </w:rPr>
            </w:pPr>
            <w:r w:rsidRPr="008F643E">
              <w:rPr>
                <w:rFonts w:ascii="Arial Narrow" w:eastAsia="Times New Roman" w:hAnsi="Arial Narrow" w:cs="Times New Roman"/>
                <w:sz w:val="20"/>
                <w:szCs w:val="24"/>
              </w:rPr>
              <w:t xml:space="preserve">Provide a brief executive summary providing an overview of the </w:t>
            </w:r>
            <w:r w:rsidR="00064597">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w:t>
            </w:r>
          </w:p>
        </w:tc>
        <w:tc>
          <w:tcPr>
            <w:tcW w:w="4864" w:type="dxa"/>
            <w:tcBorders>
              <w:bottom w:val="single" w:sz="4" w:space="0" w:color="auto"/>
            </w:tcBorders>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
                <w:bCs/>
                <w:sz w:val="28"/>
                <w:szCs w:val="26"/>
              </w:rPr>
            </w:pPr>
          </w:p>
        </w:tc>
      </w:tr>
    </w:tbl>
    <w:p w:rsidR="008F643E" w:rsidRPr="008F643E" w:rsidRDefault="008F643E" w:rsidP="008F643E">
      <w:pPr>
        <w:spacing w:after="0" w:line="240" w:lineRule="auto"/>
        <w:rPr>
          <w:rFonts w:ascii="Arial Narrow" w:eastAsia="Times New Roman" w:hAnsi="Arial Narrow" w:cs="Times New Roman"/>
          <w:sz w:val="20"/>
          <w:szCs w:val="24"/>
        </w:rPr>
      </w:pPr>
    </w:p>
    <w:p w:rsidR="008F643E" w:rsidRPr="008F643E" w:rsidRDefault="008F643E" w:rsidP="008F643E">
      <w:pPr>
        <w:spacing w:after="0" w:line="240" w:lineRule="auto"/>
        <w:rPr>
          <w:rFonts w:ascii="Arial Narrow" w:eastAsia="Times New Roman" w:hAnsi="Arial Narrow" w:cs="Times New Roman"/>
          <w:sz w:val="20"/>
          <w:szCs w:val="24"/>
        </w:rPr>
      </w:pPr>
    </w:p>
    <w:p w:rsidR="008F643E" w:rsidRPr="008F643E" w:rsidRDefault="008F643E" w:rsidP="008F643E">
      <w:pPr>
        <w:spacing w:after="0" w:line="240" w:lineRule="auto"/>
        <w:rPr>
          <w:rFonts w:ascii="Arial Narrow" w:eastAsia="Times New Roman" w:hAnsi="Arial Narrow" w:cs="Times New Roman"/>
          <w:sz w:val="20"/>
          <w:szCs w:val="24"/>
        </w:rPr>
      </w:pPr>
    </w:p>
    <w:p w:rsidR="003B027E" w:rsidRDefault="003B027E">
      <w:pPr>
        <w:rPr>
          <w:rFonts w:ascii="Arial Narrow" w:eastAsia="Times New Roman" w:hAnsi="Arial Narrow" w:cs="Times New Roman"/>
          <w:sz w:val="20"/>
          <w:szCs w:val="24"/>
        </w:rPr>
      </w:pPr>
      <w:r>
        <w:rPr>
          <w:rFonts w:ascii="Arial Narrow" w:eastAsia="Times New Roman" w:hAnsi="Arial Narrow"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697"/>
        <w:gridCol w:w="3167"/>
      </w:tblGrid>
      <w:tr w:rsidR="008F643E" w:rsidRPr="008F643E" w:rsidTr="00054838">
        <w:tc>
          <w:tcPr>
            <w:tcW w:w="8437" w:type="dxa"/>
            <w:gridSpan w:val="3"/>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15" w:name="_Toc236193087"/>
            <w:bookmarkStart w:id="16" w:name="_Toc236205819"/>
            <w:bookmarkStart w:id="17" w:name="_Toc351119169"/>
            <w:r w:rsidRPr="008F643E">
              <w:rPr>
                <w:rFonts w:ascii="Arial Narrow" w:eastAsia="Times New Roman" w:hAnsi="Arial Narrow" w:cs="Arial"/>
                <w:b/>
                <w:sz w:val="36"/>
                <w:szCs w:val="36"/>
                <w:lang w:val="en-US"/>
              </w:rPr>
              <w:lastRenderedPageBreak/>
              <w:t>Compliance with the Specification</w:t>
            </w:r>
            <w:bookmarkEnd w:id="15"/>
            <w:bookmarkEnd w:id="16"/>
            <w:bookmarkEnd w:id="17"/>
          </w:p>
        </w:tc>
      </w:tr>
      <w:tr w:rsidR="008F643E" w:rsidRPr="008F643E" w:rsidTr="00054838">
        <w:tc>
          <w:tcPr>
            <w:tcW w:w="8437" w:type="dxa"/>
            <w:gridSpan w:val="3"/>
            <w:shd w:val="clear" w:color="auto" w:fill="auto"/>
          </w:tcPr>
          <w:p w:rsidR="008F643E" w:rsidRPr="008F643E" w:rsidRDefault="008F643E" w:rsidP="008F643E">
            <w:pPr>
              <w:spacing w:after="0" w:line="240" w:lineRule="auto"/>
              <w:rPr>
                <w:rFonts w:ascii="Arial Narrow" w:eastAsia="Times New Roman" w:hAnsi="Arial Narrow" w:cs="Times New Roman"/>
              </w:rPr>
            </w:pPr>
            <w:r w:rsidRPr="008F643E">
              <w:rPr>
                <w:rFonts w:ascii="Arial Narrow" w:eastAsia="Times New Roman" w:hAnsi="Arial Narrow" w:cs="Times New Roman"/>
                <w:sz w:val="20"/>
                <w:szCs w:val="24"/>
              </w:rPr>
              <w:t>A</w:t>
            </w:r>
            <w:r w:rsidR="003B027E">
              <w:rPr>
                <w:rFonts w:ascii="Arial Narrow" w:eastAsia="Times New Roman" w:hAnsi="Arial Narrow" w:cs="Times New Roman"/>
                <w:sz w:val="20"/>
                <w:szCs w:val="24"/>
              </w:rPr>
              <w:t>n</w:t>
            </w:r>
            <w:r w:rsidRPr="008F643E">
              <w:rPr>
                <w:rFonts w:ascii="Arial Narrow" w:eastAsia="Times New Roman" w:hAnsi="Arial Narrow" w:cs="Times New Roman"/>
                <w:sz w:val="20"/>
                <w:szCs w:val="24"/>
              </w:rPr>
              <w:t xml:space="preserve"> </w:t>
            </w:r>
            <w:r w:rsidR="00064597">
              <w:rPr>
                <w:rFonts w:ascii="Arial Narrow" w:eastAsia="Times New Roman" w:hAnsi="Arial Narrow" w:cs="Times New Roman"/>
                <w:sz w:val="20"/>
                <w:szCs w:val="24"/>
              </w:rPr>
              <w:t>Applicant</w:t>
            </w:r>
            <w:r w:rsidRPr="008F643E">
              <w:rPr>
                <w:rFonts w:ascii="Arial Narrow" w:eastAsia="Times New Roman" w:hAnsi="Arial Narrow" w:cs="Times New Roman"/>
                <w:sz w:val="20"/>
                <w:szCs w:val="24"/>
              </w:rPr>
              <w:t xml:space="preserve"> must provide a tabulated statement showing clearly, and in order of the relevant sections, its level of compliance with Part B (Specification).  Refer section 7.1, Part A (Conditions of </w:t>
            </w:r>
            <w:r w:rsidR="003B027E">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for further instructions.</w:t>
            </w:r>
          </w:p>
          <w:p w:rsidR="008F643E" w:rsidRPr="008F643E" w:rsidRDefault="008F643E" w:rsidP="008F643E">
            <w:pPr>
              <w:spacing w:after="0" w:line="240" w:lineRule="auto"/>
              <w:rPr>
                <w:rFonts w:ascii="Arial Narrow" w:eastAsia="Times New Roman" w:hAnsi="Arial Narrow" w:cs="Times New Roman"/>
                <w:b/>
                <w:sz w:val="20"/>
                <w:szCs w:val="24"/>
              </w:rPr>
            </w:pPr>
            <w:r w:rsidRPr="008F643E">
              <w:rPr>
                <w:rFonts w:ascii="Arial Narrow" w:eastAsia="Times New Roman" w:hAnsi="Arial Narrow" w:cs="Times New Roman"/>
                <w:b/>
                <w:sz w:val="20"/>
                <w:szCs w:val="24"/>
              </w:rPr>
              <w:t>Note:  No response is required in respect of a particular section of the Specification where a</w:t>
            </w:r>
            <w:r w:rsidR="003B027E">
              <w:rPr>
                <w:rFonts w:ascii="Arial Narrow" w:eastAsia="Times New Roman" w:hAnsi="Arial Narrow" w:cs="Times New Roman"/>
                <w:b/>
                <w:sz w:val="20"/>
                <w:szCs w:val="24"/>
              </w:rPr>
              <w:t>n</w:t>
            </w:r>
            <w:r w:rsidRPr="008F643E">
              <w:rPr>
                <w:rFonts w:ascii="Arial Narrow" w:eastAsia="Times New Roman" w:hAnsi="Arial Narrow" w:cs="Times New Roman"/>
                <w:b/>
                <w:sz w:val="20"/>
                <w:szCs w:val="24"/>
              </w:rPr>
              <w:t xml:space="preserve"> </w:t>
            </w:r>
            <w:r w:rsidR="00064597">
              <w:rPr>
                <w:rFonts w:ascii="Arial Narrow" w:eastAsia="Times New Roman" w:hAnsi="Arial Narrow" w:cs="Times New Roman"/>
                <w:b/>
                <w:sz w:val="20"/>
                <w:szCs w:val="24"/>
              </w:rPr>
              <w:t>Applicant</w:t>
            </w:r>
            <w:r w:rsidRPr="008F643E">
              <w:rPr>
                <w:rFonts w:ascii="Arial Narrow" w:eastAsia="Times New Roman" w:hAnsi="Arial Narrow" w:cs="Times New Roman"/>
                <w:b/>
                <w:sz w:val="20"/>
                <w:szCs w:val="24"/>
              </w:rPr>
              <w:t xml:space="preserve"> will comply with that section.</w:t>
            </w:r>
          </w:p>
        </w:tc>
      </w:tr>
      <w:tr w:rsidR="008F643E" w:rsidRPr="008F643E" w:rsidTr="00054838">
        <w:tc>
          <w:tcPr>
            <w:tcW w:w="3573" w:type="dxa"/>
            <w:shd w:val="clear" w:color="auto" w:fill="auto"/>
          </w:tcPr>
          <w:p w:rsidR="008F643E" w:rsidRPr="008F643E" w:rsidRDefault="008F643E" w:rsidP="008F643E">
            <w:pPr>
              <w:spacing w:beforeLines="60" w:before="144" w:afterLines="60" w:after="144" w:line="240" w:lineRule="auto"/>
              <w:rPr>
                <w:rFonts w:ascii="Arial Narrow" w:eastAsia="Times New Roman" w:hAnsi="Arial Narrow" w:cs="Arial"/>
                <w:b/>
                <w:sz w:val="20"/>
                <w:szCs w:val="21"/>
              </w:rPr>
            </w:pPr>
            <w:bookmarkStart w:id="18" w:name="_Toc236193088"/>
            <w:bookmarkStart w:id="19" w:name="_Toc236205820"/>
            <w:bookmarkStart w:id="20" w:name="_Toc351119170"/>
            <w:r w:rsidRPr="008F643E">
              <w:rPr>
                <w:rFonts w:ascii="Arial Narrow" w:eastAsia="Times New Roman" w:hAnsi="Arial Narrow" w:cs="Arial"/>
                <w:b/>
                <w:sz w:val="20"/>
                <w:szCs w:val="21"/>
              </w:rPr>
              <w:t>Section</w:t>
            </w:r>
            <w:bookmarkEnd w:id="18"/>
            <w:bookmarkEnd w:id="19"/>
            <w:bookmarkEnd w:id="20"/>
          </w:p>
          <w:p w:rsidR="008F643E" w:rsidRPr="008F643E" w:rsidRDefault="008F643E" w:rsidP="008F643E">
            <w:pPr>
              <w:keepNext/>
              <w:spacing w:after="0" w:line="240" w:lineRule="auto"/>
              <w:rPr>
                <w:rFonts w:ascii="Arial Narrow" w:eastAsia="Times New Roman" w:hAnsi="Arial Narrow" w:cs="Times New Roman"/>
                <w:b/>
                <w:sz w:val="20"/>
                <w:szCs w:val="20"/>
              </w:rPr>
            </w:pPr>
          </w:p>
        </w:tc>
        <w:tc>
          <w:tcPr>
            <w:tcW w:w="1697"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Compliance Statement</w:t>
            </w:r>
          </w:p>
          <w:p w:rsidR="008F643E" w:rsidRPr="008F643E" w:rsidRDefault="008F643E" w:rsidP="008F643E">
            <w:pPr>
              <w:spacing w:after="0" w:line="240" w:lineRule="auto"/>
              <w:rPr>
                <w:rFonts w:ascii="Arial Narrow" w:eastAsia="Times New Roman" w:hAnsi="Arial Narrow" w:cs="Times New Roman"/>
                <w:b/>
                <w:i/>
                <w:sz w:val="20"/>
                <w:szCs w:val="20"/>
              </w:rPr>
            </w:pPr>
            <w:r w:rsidRPr="008F643E">
              <w:rPr>
                <w:rFonts w:ascii="Arial Narrow" w:eastAsia="Times New Roman" w:hAnsi="Arial Narrow" w:cs="Times New Roman"/>
                <w:b/>
                <w:i/>
                <w:sz w:val="20"/>
                <w:szCs w:val="20"/>
              </w:rPr>
              <w:t xml:space="preserve">[Note to </w:t>
            </w:r>
            <w:r w:rsidR="00064597">
              <w:rPr>
                <w:rFonts w:ascii="Arial Narrow" w:eastAsia="Times New Roman" w:hAnsi="Arial Narrow" w:cs="Times New Roman"/>
                <w:b/>
                <w:i/>
                <w:sz w:val="20"/>
                <w:szCs w:val="20"/>
              </w:rPr>
              <w:t>Applicant</w:t>
            </w:r>
            <w:r w:rsidRPr="008F643E">
              <w:rPr>
                <w:rFonts w:ascii="Arial Narrow" w:eastAsia="Times New Roman" w:hAnsi="Arial Narrow" w:cs="Times New Roman"/>
                <w:b/>
                <w:i/>
                <w:sz w:val="20"/>
                <w:szCs w:val="20"/>
              </w:rPr>
              <w:t>s:</w:t>
            </w:r>
          </w:p>
          <w:p w:rsidR="008F643E" w:rsidRPr="008F643E" w:rsidRDefault="008F643E" w:rsidP="008F643E">
            <w:pPr>
              <w:spacing w:after="0" w:line="240" w:lineRule="auto"/>
              <w:rPr>
                <w:rFonts w:ascii="Arial Narrow" w:eastAsia="Times New Roman" w:hAnsi="Arial Narrow" w:cs="Times New Roman"/>
                <w:b/>
                <w:i/>
                <w:sz w:val="20"/>
                <w:szCs w:val="20"/>
              </w:rPr>
            </w:pPr>
            <w:r w:rsidRPr="008F643E">
              <w:rPr>
                <w:rFonts w:ascii="Arial Narrow" w:eastAsia="Times New Roman" w:hAnsi="Arial Narrow" w:cs="Times New Roman"/>
                <w:i/>
                <w:sz w:val="20"/>
                <w:szCs w:val="20"/>
              </w:rPr>
              <w:t>The cells in this column need to state one of the following:</w:t>
            </w:r>
          </w:p>
          <w:p w:rsidR="008F643E" w:rsidRPr="008F643E" w:rsidRDefault="008F643E" w:rsidP="008F643E">
            <w:pPr>
              <w:spacing w:after="0" w:line="240" w:lineRule="auto"/>
              <w:rPr>
                <w:rFonts w:ascii="Arial Narrow" w:eastAsia="Times New Roman" w:hAnsi="Arial Narrow" w:cs="Times New Roman"/>
                <w:b/>
                <w:i/>
                <w:sz w:val="20"/>
                <w:szCs w:val="20"/>
              </w:rPr>
            </w:pPr>
            <w:r w:rsidRPr="008F643E">
              <w:rPr>
                <w:rFonts w:ascii="Arial Narrow" w:eastAsia="Times New Roman" w:hAnsi="Arial Narrow" w:cs="Times New Roman"/>
                <w:b/>
                <w:i/>
                <w:sz w:val="20"/>
                <w:szCs w:val="20"/>
              </w:rPr>
              <w:t>Will comply subject to conditions; or</w:t>
            </w:r>
          </w:p>
          <w:p w:rsidR="008F643E" w:rsidRPr="008F643E" w:rsidRDefault="008F643E" w:rsidP="008F643E">
            <w:pPr>
              <w:spacing w:after="0" w:line="240" w:lineRule="auto"/>
              <w:rPr>
                <w:rFonts w:ascii="Arial Narrow" w:eastAsia="Times New Roman" w:hAnsi="Arial Narrow" w:cs="Times New Roman"/>
                <w:b/>
                <w:i/>
                <w:sz w:val="20"/>
                <w:szCs w:val="20"/>
              </w:rPr>
            </w:pPr>
            <w:r w:rsidRPr="008F643E">
              <w:rPr>
                <w:rFonts w:ascii="Arial Narrow" w:eastAsia="Times New Roman" w:hAnsi="Arial Narrow" w:cs="Times New Roman"/>
                <w:b/>
                <w:i/>
                <w:sz w:val="20"/>
                <w:szCs w:val="20"/>
              </w:rPr>
              <w:t>Will not comply.</w:t>
            </w:r>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b/>
                <w:i/>
                <w:sz w:val="20"/>
                <w:szCs w:val="20"/>
              </w:rPr>
              <w:t xml:space="preserve"> </w:t>
            </w:r>
            <w:r w:rsidRPr="008F643E">
              <w:rPr>
                <w:rFonts w:ascii="Arial Narrow" w:eastAsia="Times New Roman" w:hAnsi="Arial Narrow" w:cs="Times New Roman"/>
                <w:i/>
                <w:sz w:val="20"/>
                <w:szCs w:val="20"/>
              </w:rPr>
              <w:t xml:space="preserve">Remove this note when you prepare your </w:t>
            </w:r>
            <w:r w:rsidR="003B027E">
              <w:rPr>
                <w:rFonts w:ascii="Arial Narrow" w:eastAsia="Times New Roman" w:hAnsi="Arial Narrow" w:cs="Times New Roman"/>
                <w:i/>
                <w:sz w:val="20"/>
                <w:szCs w:val="20"/>
              </w:rPr>
              <w:t>Application</w:t>
            </w:r>
            <w:r w:rsidRPr="008F643E">
              <w:rPr>
                <w:rFonts w:ascii="Arial Narrow" w:eastAsia="Times New Roman" w:hAnsi="Arial Narrow" w:cs="Times New Roman"/>
                <w:i/>
                <w:sz w:val="20"/>
                <w:szCs w:val="20"/>
              </w:rPr>
              <w:t>]</w:t>
            </w:r>
          </w:p>
        </w:tc>
        <w:tc>
          <w:tcPr>
            <w:tcW w:w="3167" w:type="dxa"/>
            <w:shd w:val="clear" w:color="auto" w:fill="auto"/>
          </w:tcPr>
          <w:p w:rsidR="008F643E" w:rsidRPr="008F643E" w:rsidRDefault="008F643E" w:rsidP="008F643E">
            <w:pPr>
              <w:spacing w:after="0" w:line="240" w:lineRule="auto"/>
              <w:rPr>
                <w:rFonts w:ascii="Arial Narrow" w:eastAsia="Times New Roman" w:hAnsi="Arial Narrow" w:cs="Times New Roman"/>
                <w:i/>
                <w:sz w:val="20"/>
                <w:szCs w:val="20"/>
              </w:rPr>
            </w:pPr>
            <w:r w:rsidRPr="008F643E">
              <w:rPr>
                <w:rFonts w:ascii="Arial Narrow" w:eastAsia="Times New Roman" w:hAnsi="Arial Narrow" w:cs="Times New Roman"/>
                <w:b/>
                <w:sz w:val="20"/>
                <w:szCs w:val="20"/>
              </w:rPr>
              <w:t>Explanation / Comment</w:t>
            </w:r>
            <w:r w:rsidRPr="008F643E">
              <w:rPr>
                <w:rFonts w:ascii="Arial Narrow" w:eastAsia="Times New Roman" w:hAnsi="Arial Narrow" w:cs="Times New Roman"/>
                <w:i/>
                <w:sz w:val="20"/>
                <w:szCs w:val="20"/>
              </w:rPr>
              <w:t xml:space="preserve"> </w:t>
            </w:r>
          </w:p>
          <w:p w:rsidR="008F643E" w:rsidRPr="008F643E" w:rsidRDefault="008F643E" w:rsidP="008F643E">
            <w:pPr>
              <w:spacing w:after="0" w:line="240" w:lineRule="auto"/>
              <w:rPr>
                <w:rFonts w:ascii="Arial Narrow" w:eastAsia="Times New Roman" w:hAnsi="Arial Narrow" w:cs="Times New Roman"/>
                <w:i/>
                <w:sz w:val="20"/>
                <w:szCs w:val="20"/>
              </w:rPr>
            </w:pPr>
            <w:r w:rsidRPr="008F643E">
              <w:rPr>
                <w:rFonts w:ascii="Arial Narrow" w:eastAsia="Times New Roman" w:hAnsi="Arial Narrow" w:cs="Times New Roman"/>
                <w:i/>
                <w:sz w:val="20"/>
                <w:szCs w:val="20"/>
              </w:rPr>
              <w:t>[</w:t>
            </w:r>
            <w:r w:rsidRPr="008F643E">
              <w:rPr>
                <w:rFonts w:ascii="Arial Narrow" w:eastAsia="Times New Roman" w:hAnsi="Arial Narrow" w:cs="Times New Roman"/>
                <w:b/>
                <w:i/>
                <w:sz w:val="20"/>
                <w:szCs w:val="20"/>
              </w:rPr>
              <w:t xml:space="preserve">Note to </w:t>
            </w:r>
            <w:r w:rsidR="00064597">
              <w:rPr>
                <w:rFonts w:ascii="Arial Narrow" w:eastAsia="Times New Roman" w:hAnsi="Arial Narrow" w:cs="Times New Roman"/>
                <w:b/>
                <w:i/>
                <w:sz w:val="20"/>
                <w:szCs w:val="20"/>
              </w:rPr>
              <w:t>Applicant</w:t>
            </w:r>
            <w:r w:rsidRPr="008F643E">
              <w:rPr>
                <w:rFonts w:ascii="Arial Narrow" w:eastAsia="Times New Roman" w:hAnsi="Arial Narrow" w:cs="Times New Roman"/>
                <w:b/>
                <w:i/>
                <w:sz w:val="20"/>
                <w:szCs w:val="20"/>
              </w:rPr>
              <w:t>s:</w:t>
            </w:r>
          </w:p>
          <w:p w:rsidR="008F643E" w:rsidRPr="008F643E" w:rsidRDefault="008F643E" w:rsidP="008F643E">
            <w:pPr>
              <w:spacing w:after="0" w:line="240" w:lineRule="auto"/>
              <w:rPr>
                <w:rFonts w:ascii="Arial Narrow" w:eastAsia="Times New Roman" w:hAnsi="Arial Narrow" w:cs="Times New Roman"/>
                <w:b/>
                <w:bCs/>
                <w:i/>
                <w:sz w:val="20"/>
                <w:szCs w:val="20"/>
              </w:rPr>
            </w:pPr>
            <w:r w:rsidRPr="008F643E">
              <w:rPr>
                <w:rFonts w:ascii="Arial Narrow" w:eastAsia="Times New Roman" w:hAnsi="Arial Narrow" w:cs="Times New Roman"/>
                <w:b/>
                <w:bCs/>
                <w:i/>
                <w:sz w:val="20"/>
                <w:szCs w:val="20"/>
              </w:rPr>
              <w:t xml:space="preserve">Where the statement in column 2 is “Will comply subject to conditions”, </w:t>
            </w:r>
            <w:r w:rsidR="00064597">
              <w:rPr>
                <w:rFonts w:ascii="Arial Narrow" w:eastAsia="Times New Roman" w:hAnsi="Arial Narrow" w:cs="Times New Roman"/>
                <w:b/>
                <w:bCs/>
                <w:i/>
                <w:sz w:val="20"/>
                <w:szCs w:val="20"/>
              </w:rPr>
              <w:t>Applicant</w:t>
            </w:r>
            <w:r w:rsidRPr="008F643E">
              <w:rPr>
                <w:rFonts w:ascii="Arial Narrow" w:eastAsia="Times New Roman" w:hAnsi="Arial Narrow" w:cs="Times New Roman"/>
                <w:b/>
                <w:bCs/>
                <w:i/>
                <w:sz w:val="20"/>
                <w:szCs w:val="20"/>
              </w:rPr>
              <w:t xml:space="preserve">s should state in this column 3 the applicable conditions and the reason why those conditions are applicable.  Where the statement in column 2 is “Will not comply” </w:t>
            </w:r>
            <w:r w:rsidR="00064597">
              <w:rPr>
                <w:rFonts w:ascii="Arial Narrow" w:eastAsia="Times New Roman" w:hAnsi="Arial Narrow" w:cs="Times New Roman"/>
                <w:b/>
                <w:bCs/>
                <w:i/>
                <w:sz w:val="20"/>
                <w:szCs w:val="20"/>
              </w:rPr>
              <w:t>Applicant</w:t>
            </w:r>
            <w:r w:rsidRPr="008F643E">
              <w:rPr>
                <w:rFonts w:ascii="Arial Narrow" w:eastAsia="Times New Roman" w:hAnsi="Arial Narrow" w:cs="Times New Roman"/>
                <w:b/>
                <w:bCs/>
                <w:i/>
                <w:sz w:val="20"/>
                <w:szCs w:val="20"/>
              </w:rPr>
              <w:t xml:space="preserve">s should state in this column 3 the reasons for such non-compliance.  </w:t>
            </w:r>
          </w:p>
          <w:p w:rsidR="008F643E" w:rsidRPr="008F643E" w:rsidRDefault="008F643E" w:rsidP="008F643E">
            <w:pPr>
              <w:spacing w:after="0" w:line="240" w:lineRule="auto"/>
              <w:rPr>
                <w:rFonts w:ascii="Arial Narrow" w:eastAsia="Times New Roman" w:hAnsi="Arial Narrow" w:cs="Times New Roman"/>
                <w:b/>
                <w:bCs/>
                <w:i/>
                <w:sz w:val="20"/>
                <w:szCs w:val="20"/>
              </w:rPr>
            </w:pPr>
            <w:r w:rsidRPr="008F643E">
              <w:rPr>
                <w:rFonts w:ascii="Arial Narrow" w:eastAsia="Times New Roman" w:hAnsi="Arial Narrow" w:cs="Times New Roman"/>
                <w:b/>
                <w:bCs/>
                <w:i/>
                <w:sz w:val="20"/>
                <w:szCs w:val="20"/>
              </w:rPr>
              <w:t>In both cases, the nature and extent of non-compliance must be clearly stated.</w:t>
            </w:r>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i/>
                <w:sz w:val="20"/>
                <w:szCs w:val="20"/>
              </w:rPr>
              <w:t xml:space="preserve">Remove this note when you prepare your </w:t>
            </w:r>
            <w:r w:rsidR="003B027E">
              <w:rPr>
                <w:rFonts w:ascii="Arial Narrow" w:eastAsia="Times New Roman" w:hAnsi="Arial Narrow" w:cs="Times New Roman"/>
                <w:i/>
                <w:sz w:val="20"/>
                <w:szCs w:val="20"/>
              </w:rPr>
              <w:t>Application</w:t>
            </w:r>
            <w:r w:rsidRPr="008F643E">
              <w:rPr>
                <w:rFonts w:ascii="Arial Narrow" w:eastAsia="Times New Roman" w:hAnsi="Arial Narrow" w:cs="Times New Roman"/>
                <w:i/>
                <w:sz w:val="20"/>
                <w:szCs w:val="20"/>
              </w:rPr>
              <w:t>.]</w:t>
            </w:r>
          </w:p>
        </w:tc>
      </w:tr>
      <w:tr w:rsidR="008F643E" w:rsidRPr="008F643E" w:rsidTr="00054838">
        <w:trPr>
          <w:trHeight w:val="719"/>
        </w:trPr>
        <w:tc>
          <w:tcPr>
            <w:tcW w:w="3573" w:type="dxa"/>
            <w:shd w:val="clear" w:color="auto" w:fill="auto"/>
          </w:tcPr>
          <w:p w:rsidR="008F643E" w:rsidRPr="008F643E" w:rsidRDefault="008F643E" w:rsidP="008F643E">
            <w:pPr>
              <w:spacing w:after="0" w:line="240" w:lineRule="auto"/>
              <w:rPr>
                <w:rFonts w:ascii="Arial Narrow" w:eastAsia="Times New Roman" w:hAnsi="Arial Narrow" w:cs="Times New Roman"/>
                <w:sz w:val="20"/>
                <w:szCs w:val="24"/>
              </w:rPr>
            </w:pPr>
            <w:r w:rsidRPr="008F643E">
              <w:rPr>
                <w:rFonts w:ascii="Arial Narrow" w:eastAsia="Times New Roman" w:hAnsi="Arial Narrow" w:cs="Arial"/>
                <w:b/>
                <w:sz w:val="20"/>
                <w:szCs w:val="21"/>
              </w:rPr>
              <w:t xml:space="preserve">Alternative </w:t>
            </w:r>
            <w:r w:rsidR="003B027E">
              <w:rPr>
                <w:rFonts w:ascii="Arial Narrow" w:eastAsia="Times New Roman" w:hAnsi="Arial Narrow" w:cs="Arial"/>
                <w:b/>
                <w:sz w:val="20"/>
                <w:szCs w:val="21"/>
              </w:rPr>
              <w:t>Application</w:t>
            </w:r>
          </w:p>
          <w:p w:rsidR="008F643E" w:rsidRPr="008F643E" w:rsidRDefault="008F643E" w:rsidP="008F643E">
            <w:pPr>
              <w:spacing w:after="0" w:line="240" w:lineRule="auto"/>
              <w:rPr>
                <w:rFonts w:ascii="Arial Narrow" w:eastAsia="Times New Roman" w:hAnsi="Arial Narrow" w:cs="Times New Roman"/>
                <w:bCs/>
                <w:sz w:val="20"/>
                <w:szCs w:val="24"/>
              </w:rPr>
            </w:pPr>
            <w:r w:rsidRPr="008F643E">
              <w:rPr>
                <w:rFonts w:ascii="Arial Narrow" w:eastAsia="Times New Roman" w:hAnsi="Arial Narrow" w:cs="Times New Roman"/>
                <w:sz w:val="20"/>
                <w:szCs w:val="24"/>
              </w:rPr>
              <w:t>Where a</w:t>
            </w:r>
            <w:r w:rsidR="003B027E">
              <w:rPr>
                <w:rFonts w:ascii="Arial Narrow" w:eastAsia="Times New Roman" w:hAnsi="Arial Narrow" w:cs="Times New Roman"/>
                <w:sz w:val="20"/>
                <w:szCs w:val="24"/>
              </w:rPr>
              <w:t>n</w:t>
            </w:r>
            <w:r w:rsidRPr="008F643E">
              <w:rPr>
                <w:rFonts w:ascii="Arial Narrow" w:eastAsia="Times New Roman" w:hAnsi="Arial Narrow" w:cs="Times New Roman"/>
                <w:sz w:val="20"/>
                <w:szCs w:val="24"/>
              </w:rPr>
              <w:t xml:space="preserve"> </w:t>
            </w:r>
            <w:r w:rsidR="00064597">
              <w:rPr>
                <w:rFonts w:ascii="Arial Narrow" w:eastAsia="Times New Roman" w:hAnsi="Arial Narrow" w:cs="Times New Roman"/>
                <w:sz w:val="20"/>
                <w:szCs w:val="24"/>
              </w:rPr>
              <w:t>Applicant</w:t>
            </w:r>
            <w:r w:rsidRPr="008F643E">
              <w:rPr>
                <w:rFonts w:ascii="Arial Narrow" w:eastAsia="Times New Roman" w:hAnsi="Arial Narrow" w:cs="Times New Roman"/>
                <w:sz w:val="20"/>
                <w:szCs w:val="24"/>
              </w:rPr>
              <w:t xml:space="preserve"> also submits an Alternative </w:t>
            </w:r>
            <w:r w:rsidR="003B027E">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xml:space="preserve">, it must include any supplementary material, together with associated prices, which demonstrates in detail that such an alternative will fully achieve and/or exceed all the specified outputs or functional and performance requirements together with references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8F643E">
                              <w:rPr>
                                <w:rFonts w:ascii="Arial Narrow" w:eastAsia="Times New Roman" w:hAnsi="Arial Narrow" w:cs="Times New Roman"/>
                                <w:sz w:val="20"/>
                                <w:szCs w:val="24"/>
                              </w:rPr>
                              <w:t>as</w:t>
                            </w:r>
                          </w:smartTag>
                        </w:smartTag>
                      </w:smartTag>
                    </w:smartTag>
                  </w:smartTag>
                </w:smartTag>
              </w:smartTag>
            </w:smartTag>
            <w:r w:rsidRPr="008F643E">
              <w:rPr>
                <w:rFonts w:ascii="Arial Narrow" w:eastAsia="Times New Roman" w:hAnsi="Arial Narrow" w:cs="Times New Roman"/>
                <w:sz w:val="20"/>
                <w:szCs w:val="24"/>
              </w:rPr>
              <w:t xml:space="preserve"> to why the additional features may be advantageous.  The details should be cross referenced to the appropriate clause number in the Specification.</w:t>
            </w:r>
            <w:r w:rsidRPr="008F643E">
              <w:rPr>
                <w:rFonts w:ascii="Arial Narrow" w:eastAsia="Times New Roman" w:hAnsi="Arial Narrow" w:cs="Times New Roman"/>
                <w:bCs/>
                <w:sz w:val="20"/>
                <w:szCs w:val="24"/>
              </w:rPr>
              <w:t xml:space="preserve"> </w:t>
            </w:r>
          </w:p>
          <w:p w:rsidR="008F643E" w:rsidRPr="008F643E" w:rsidRDefault="008F643E" w:rsidP="008F643E">
            <w:pPr>
              <w:spacing w:after="0" w:line="240" w:lineRule="auto"/>
              <w:rPr>
                <w:rFonts w:ascii="Arial Narrow" w:eastAsia="Times New Roman" w:hAnsi="Arial Narrow" w:cs="Times New Roman"/>
                <w:sz w:val="20"/>
                <w:szCs w:val="24"/>
              </w:rPr>
            </w:pPr>
            <w:r w:rsidRPr="008F643E">
              <w:rPr>
                <w:rFonts w:ascii="Arial Narrow" w:eastAsia="Times New Roman" w:hAnsi="Arial Narrow" w:cs="Times New Roman"/>
                <w:bCs/>
                <w:sz w:val="20"/>
                <w:szCs w:val="24"/>
              </w:rPr>
              <w:t xml:space="preserve">Word limit – [250] words  </w:t>
            </w:r>
          </w:p>
        </w:tc>
        <w:tc>
          <w:tcPr>
            <w:tcW w:w="4864" w:type="dxa"/>
            <w:gridSpan w:val="2"/>
            <w:shd w:val="clear" w:color="auto" w:fill="auto"/>
          </w:tcPr>
          <w:p w:rsidR="008F643E" w:rsidRPr="008F643E" w:rsidRDefault="008F643E" w:rsidP="008F643E">
            <w:pPr>
              <w:spacing w:after="0" w:line="240" w:lineRule="auto"/>
              <w:rPr>
                <w:rFonts w:ascii="Arial Narrow" w:eastAsia="Times New Roman" w:hAnsi="Arial Narrow" w:cs="Times New Roman"/>
                <w:sz w:val="20"/>
                <w:szCs w:val="24"/>
              </w:rPr>
            </w:pPr>
          </w:p>
        </w:tc>
      </w:tr>
    </w:tbl>
    <w:p w:rsidR="008F643E" w:rsidRPr="008F643E" w:rsidRDefault="008F643E" w:rsidP="008F643E">
      <w:pPr>
        <w:spacing w:after="0" w:line="240" w:lineRule="auto"/>
        <w:rPr>
          <w:rFonts w:ascii="Arial Narrow" w:eastAsia="Times New Roman" w:hAnsi="Arial Narrow" w:cs="Times New Roman"/>
          <w:sz w:val="20"/>
          <w:szCs w:val="24"/>
        </w:rPr>
      </w:pPr>
    </w:p>
    <w:p w:rsidR="002F10B4" w:rsidRDefault="002F10B4">
      <w:pPr>
        <w:rPr>
          <w:rFonts w:ascii="Arial Narrow" w:eastAsia="Times New Roman" w:hAnsi="Arial Narrow" w:cs="Times New Roman"/>
          <w:sz w:val="20"/>
          <w:szCs w:val="24"/>
        </w:rPr>
      </w:pPr>
      <w:r>
        <w:rPr>
          <w:rFonts w:ascii="Arial Narrow" w:eastAsia="Times New Roman" w:hAnsi="Arial Narrow" w:cs="Times New Roman"/>
          <w:sz w:val="20"/>
          <w:szCs w:val="24"/>
        </w:rPr>
        <w:br w:type="page"/>
      </w:r>
    </w:p>
    <w:p w:rsidR="008F643E" w:rsidRPr="008F643E" w:rsidRDefault="008F643E" w:rsidP="002F10B4">
      <w:pPr>
        <w:keepNext/>
        <w:spacing w:before="120" w:after="12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4821"/>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21" w:name="_Toc236193089"/>
            <w:bookmarkStart w:id="22" w:name="_Toc236205821"/>
            <w:bookmarkStart w:id="23" w:name="_Toc351119171"/>
            <w:r w:rsidRPr="008F643E">
              <w:rPr>
                <w:rFonts w:ascii="Arial Narrow" w:eastAsia="Times New Roman" w:hAnsi="Arial Narrow" w:cs="Arial"/>
                <w:b/>
                <w:sz w:val="36"/>
                <w:szCs w:val="36"/>
                <w:lang w:val="en-US"/>
              </w:rPr>
              <w:t>Capability</w:t>
            </w:r>
            <w:bookmarkEnd w:id="21"/>
            <w:bookmarkEnd w:id="22"/>
            <w:bookmarkEnd w:id="23"/>
          </w:p>
        </w:tc>
      </w:tr>
      <w:tr w:rsidR="008F643E" w:rsidRPr="008F643E" w:rsidTr="00054838">
        <w:tc>
          <w:tcPr>
            <w:tcW w:w="8394" w:type="dxa"/>
            <w:gridSpan w:val="2"/>
            <w:shd w:val="clear" w:color="auto" w:fill="auto"/>
          </w:tcPr>
          <w:p w:rsidR="008F643E" w:rsidRPr="008F643E" w:rsidRDefault="008F643E" w:rsidP="008F643E">
            <w:pPr>
              <w:keepNext/>
              <w:spacing w:after="0" w:line="240" w:lineRule="auto"/>
              <w:rPr>
                <w:rFonts w:ascii="Arial Narrow" w:eastAsia="Times New Roman" w:hAnsi="Arial Narrow" w:cs="Arial"/>
                <w:bCs/>
                <w:sz w:val="20"/>
                <w:szCs w:val="20"/>
              </w:rPr>
            </w:pPr>
            <w:r w:rsidRPr="008F643E">
              <w:rPr>
                <w:rFonts w:ascii="Arial Narrow" w:eastAsia="Times New Roman" w:hAnsi="Arial Narrow" w:cs="Times New Roman"/>
                <w:b/>
                <w:sz w:val="20"/>
                <w:szCs w:val="20"/>
              </w:rPr>
              <w:t>Please provide details demonstrating the following capabilities in relation to the required Services</w:t>
            </w:r>
            <w:r w:rsidRPr="008F643E">
              <w:rPr>
                <w:rFonts w:ascii="Arial Narrow" w:eastAsia="Times New Roman" w:hAnsi="Arial Narrow" w:cs="Times New Roman"/>
                <w:sz w:val="20"/>
                <w:szCs w:val="20"/>
              </w:rPr>
              <w:t>.</w:t>
            </w:r>
            <w:r w:rsidRPr="008F643E">
              <w:rPr>
                <w:rFonts w:ascii="Arial Narrow" w:eastAsia="Times New Roman" w:hAnsi="Arial Narrow" w:cs="Arial"/>
                <w:bCs/>
                <w:sz w:val="20"/>
                <w:szCs w:val="20"/>
              </w:rPr>
              <w:t xml:space="preserve"> </w:t>
            </w:r>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Word limit – [250] words per item</w:t>
            </w:r>
          </w:p>
        </w:tc>
      </w:tr>
      <w:tr w:rsidR="008F643E" w:rsidRPr="008F643E" w:rsidTr="00054838">
        <w:tc>
          <w:tcPr>
            <w:tcW w:w="3573" w:type="dxa"/>
            <w:shd w:val="clear" w:color="auto" w:fill="auto"/>
          </w:tcPr>
          <w:p w:rsidR="00BC2556" w:rsidRPr="00BC2556" w:rsidRDefault="008F643E" w:rsidP="002F10B4">
            <w:pPr>
              <w:keepNext/>
              <w:spacing w:before="120" w:after="120" w:line="240" w:lineRule="auto"/>
              <w:rPr>
                <w:rFonts w:ascii="Arial Narrow" w:eastAsia="Times New Roman" w:hAnsi="Arial Narrow" w:cs="Times New Roman"/>
                <w:sz w:val="20"/>
                <w:szCs w:val="24"/>
              </w:rPr>
            </w:pPr>
            <w:r w:rsidRPr="00BC2556">
              <w:rPr>
                <w:rFonts w:ascii="Arial Narrow" w:eastAsia="Times New Roman" w:hAnsi="Arial Narrow" w:cs="Times New Roman"/>
                <w:sz w:val="20"/>
                <w:szCs w:val="24"/>
              </w:rPr>
              <w:t>Knowledge and understanding of the public sector, namely:</w:t>
            </w:r>
            <w:r w:rsidR="00BC2556" w:rsidRPr="00BC2556">
              <w:rPr>
                <w:rFonts w:ascii="Arial Narrow" w:eastAsia="Times New Roman" w:hAnsi="Arial Narrow" w:cs="Times New Roman"/>
                <w:sz w:val="20"/>
                <w:szCs w:val="24"/>
              </w:rPr>
              <w:t xml:space="preserve"> </w:t>
            </w:r>
          </w:p>
          <w:p w:rsidR="00BC2556" w:rsidRPr="002F10B4" w:rsidRDefault="00BC2556" w:rsidP="002F10B4">
            <w:pPr>
              <w:pStyle w:val="ListParagraph"/>
              <w:keepNext/>
              <w:numPr>
                <w:ilvl w:val="0"/>
                <w:numId w:val="5"/>
              </w:numPr>
              <w:spacing w:before="120" w:after="120" w:line="240" w:lineRule="auto"/>
              <w:rPr>
                <w:rFonts w:ascii="Arial Narrow" w:eastAsia="Times New Roman" w:hAnsi="Arial Narrow" w:cs="Times New Roman"/>
                <w:sz w:val="20"/>
                <w:szCs w:val="24"/>
              </w:rPr>
            </w:pPr>
            <w:r w:rsidRPr="002F10B4">
              <w:rPr>
                <w:rFonts w:ascii="Arial Narrow" w:eastAsia="Times New Roman" w:hAnsi="Arial Narrow" w:cs="Times New Roman"/>
                <w:sz w:val="20"/>
                <w:szCs w:val="24"/>
              </w:rPr>
              <w:t>VAGO and the role and responsibilities of the Auditor-General and an Financial Audit Service Provider (ASP)</w:t>
            </w:r>
          </w:p>
          <w:p w:rsidR="008F643E" w:rsidRPr="002F10B4" w:rsidRDefault="00BC2556" w:rsidP="002F10B4">
            <w:pPr>
              <w:pStyle w:val="ListParagraph"/>
              <w:keepNext/>
              <w:numPr>
                <w:ilvl w:val="0"/>
                <w:numId w:val="5"/>
              </w:numPr>
              <w:spacing w:before="120" w:after="120" w:line="240" w:lineRule="auto"/>
              <w:rPr>
                <w:rFonts w:ascii="Arial Narrow" w:eastAsia="Times New Roman" w:hAnsi="Arial Narrow" w:cs="Times New Roman"/>
                <w:sz w:val="20"/>
                <w:szCs w:val="20"/>
              </w:rPr>
            </w:pPr>
            <w:r w:rsidRPr="002F10B4">
              <w:rPr>
                <w:rFonts w:ascii="Arial Narrow" w:eastAsia="Times New Roman" w:hAnsi="Arial Narrow" w:cs="Times New Roman"/>
                <w:sz w:val="20"/>
                <w:szCs w:val="24"/>
              </w:rPr>
              <w:t>the Victorian public sector, the reporting framework(s) and timeframes</w:t>
            </w:r>
          </w:p>
        </w:tc>
        <w:tc>
          <w:tcPr>
            <w:tcW w:w="4821" w:type="dxa"/>
            <w:shd w:val="clear" w:color="auto" w:fill="auto"/>
          </w:tcPr>
          <w:p w:rsidR="008F643E" w:rsidRPr="008F643E" w:rsidRDefault="008F643E" w:rsidP="008F643E">
            <w:pPr>
              <w:spacing w:before="120" w:after="120" w:line="240" w:lineRule="auto"/>
              <w:rPr>
                <w:rFonts w:ascii="Arial Narrow" w:eastAsia="Times New Roman" w:hAnsi="Arial Narrow" w:cs="Times New Roman"/>
                <w:sz w:val="20"/>
                <w:szCs w:val="20"/>
              </w:rPr>
            </w:pPr>
          </w:p>
        </w:tc>
      </w:tr>
      <w:tr w:rsidR="008F643E" w:rsidRPr="008F643E" w:rsidTr="00054838">
        <w:tc>
          <w:tcPr>
            <w:tcW w:w="3573" w:type="dxa"/>
            <w:shd w:val="clear" w:color="auto" w:fill="auto"/>
          </w:tcPr>
          <w:p w:rsidR="008F643E" w:rsidRPr="008F643E" w:rsidRDefault="00150FB9" w:rsidP="008F643E">
            <w:pPr>
              <w:keepNext/>
              <w:spacing w:before="120" w:after="120" w:line="240" w:lineRule="auto"/>
              <w:rPr>
                <w:rFonts w:ascii="Arial Narrow" w:eastAsia="Times New Roman" w:hAnsi="Arial Narrow" w:cs="Times New Roman"/>
                <w:sz w:val="20"/>
                <w:szCs w:val="20"/>
                <w:highlight w:val="yellow"/>
              </w:rPr>
            </w:pPr>
            <w:r w:rsidRPr="002F10B4">
              <w:rPr>
                <w:rFonts w:ascii="Arial Narrow" w:eastAsia="Times New Roman" w:hAnsi="Arial Narrow" w:cs="Times New Roman"/>
                <w:sz w:val="20"/>
                <w:szCs w:val="24"/>
              </w:rPr>
              <w:t>A risk-based audit methodology that complies with all relevant professional, ethical, legislative and regulatory requirements, including Australian Auditing Standards</w:t>
            </w:r>
          </w:p>
        </w:tc>
        <w:tc>
          <w:tcPr>
            <w:tcW w:w="4821" w:type="dxa"/>
            <w:shd w:val="clear" w:color="auto" w:fill="auto"/>
          </w:tcPr>
          <w:p w:rsidR="008F643E" w:rsidRPr="008F643E" w:rsidRDefault="008F643E" w:rsidP="008F643E">
            <w:pPr>
              <w:spacing w:before="120" w:after="120" w:line="240" w:lineRule="auto"/>
              <w:rPr>
                <w:rFonts w:ascii="Arial Narrow" w:eastAsia="Times New Roman" w:hAnsi="Arial Narrow" w:cs="Times New Roman"/>
                <w:sz w:val="20"/>
                <w:szCs w:val="20"/>
              </w:rPr>
            </w:pPr>
          </w:p>
        </w:tc>
      </w:tr>
      <w:tr w:rsidR="008F643E" w:rsidRPr="008F643E" w:rsidTr="00054838">
        <w:tc>
          <w:tcPr>
            <w:tcW w:w="3573" w:type="dxa"/>
            <w:shd w:val="clear" w:color="auto" w:fill="auto"/>
          </w:tcPr>
          <w:p w:rsidR="008F643E" w:rsidRPr="008F643E" w:rsidRDefault="008F643E" w:rsidP="008F643E">
            <w:pPr>
              <w:keepNext/>
              <w:spacing w:before="120" w:after="120" w:line="240" w:lineRule="auto"/>
              <w:rPr>
                <w:rFonts w:ascii="Arial Narrow" w:eastAsia="Times New Roman" w:hAnsi="Arial Narrow" w:cs="Times New Roman"/>
                <w:sz w:val="20"/>
                <w:szCs w:val="20"/>
                <w:highlight w:val="yellow"/>
              </w:rPr>
            </w:pPr>
            <w:r w:rsidRPr="008F643E">
              <w:rPr>
                <w:rFonts w:ascii="Arial Narrow" w:eastAsia="Times New Roman" w:hAnsi="Arial Narrow" w:cs="Times New Roman"/>
                <w:sz w:val="20"/>
                <w:szCs w:val="24"/>
              </w:rPr>
              <w:t xml:space="preserve">A system of quality control that complies with </w:t>
            </w:r>
            <w:r w:rsidRPr="008F643E">
              <w:rPr>
                <w:rFonts w:ascii="Arial Narrow" w:eastAsia="Times New Roman" w:hAnsi="Arial Narrow" w:cs="Times New Roman"/>
                <w:i/>
                <w:sz w:val="20"/>
                <w:szCs w:val="24"/>
              </w:rPr>
              <w:t>APES 320 Quality Control for Firms (“APES</w:t>
            </w:r>
            <w:r w:rsidR="00150FB9">
              <w:rPr>
                <w:rFonts w:ascii="Arial Narrow" w:eastAsia="Times New Roman" w:hAnsi="Arial Narrow" w:cs="Times New Roman"/>
                <w:i/>
                <w:sz w:val="20"/>
                <w:szCs w:val="24"/>
              </w:rPr>
              <w:t xml:space="preserve"> </w:t>
            </w:r>
            <w:r w:rsidRPr="008F643E">
              <w:rPr>
                <w:rFonts w:ascii="Arial Narrow" w:eastAsia="Times New Roman" w:hAnsi="Arial Narrow" w:cs="Times New Roman"/>
                <w:i/>
                <w:sz w:val="20"/>
                <w:szCs w:val="24"/>
              </w:rPr>
              <w:t>320”)</w:t>
            </w:r>
            <w:r w:rsidRPr="008F643E">
              <w:rPr>
                <w:rFonts w:ascii="Arial Narrow" w:eastAsia="Times New Roman" w:hAnsi="Arial Narrow" w:cs="Times New Roman"/>
                <w:sz w:val="20"/>
                <w:szCs w:val="24"/>
              </w:rPr>
              <w:t xml:space="preserve"> and </w:t>
            </w:r>
            <w:r w:rsidRPr="008F643E">
              <w:rPr>
                <w:rFonts w:ascii="Arial Narrow" w:eastAsia="Times New Roman" w:hAnsi="Arial Narrow" w:cs="Times New Roman"/>
                <w:i/>
                <w:sz w:val="20"/>
                <w:szCs w:val="24"/>
              </w:rPr>
              <w:t>ASQC 1 Quality Control for Firms that Perform Audits and Reviews of Financial Reports, Other Financial Information, and Other Assurance Engagements (“ASQC 1”)</w:t>
            </w:r>
          </w:p>
        </w:tc>
        <w:tc>
          <w:tcPr>
            <w:tcW w:w="4821" w:type="dxa"/>
            <w:shd w:val="clear" w:color="auto" w:fill="auto"/>
          </w:tcPr>
          <w:p w:rsidR="008F643E" w:rsidRPr="008F643E" w:rsidRDefault="008F643E" w:rsidP="008F643E">
            <w:pPr>
              <w:spacing w:before="120" w:after="120" w:line="240" w:lineRule="auto"/>
              <w:rPr>
                <w:rFonts w:ascii="Arial Narrow" w:eastAsia="Times New Roman" w:hAnsi="Arial Narrow" w:cs="Times New Roman"/>
                <w:sz w:val="20"/>
                <w:szCs w:val="20"/>
              </w:rPr>
            </w:pPr>
          </w:p>
        </w:tc>
      </w:tr>
      <w:tr w:rsidR="008F643E" w:rsidRPr="008F643E" w:rsidTr="00054838">
        <w:tc>
          <w:tcPr>
            <w:tcW w:w="3573" w:type="dxa"/>
            <w:shd w:val="clear" w:color="auto" w:fill="auto"/>
          </w:tcPr>
          <w:p w:rsidR="008F643E" w:rsidRPr="008F643E" w:rsidRDefault="008F643E" w:rsidP="008F643E">
            <w:pPr>
              <w:keepNext/>
              <w:spacing w:before="120" w:after="120" w:line="240" w:lineRule="auto"/>
              <w:rPr>
                <w:rFonts w:ascii="Arial Narrow" w:eastAsia="Times New Roman" w:hAnsi="Arial Narrow" w:cs="Times New Roman"/>
                <w:sz w:val="20"/>
                <w:szCs w:val="20"/>
                <w:highlight w:val="yellow"/>
              </w:rPr>
            </w:pPr>
            <w:r w:rsidRPr="008F643E">
              <w:rPr>
                <w:rFonts w:ascii="Arial Narrow" w:eastAsia="Times New Roman" w:hAnsi="Arial Narrow" w:cs="Times New Roman"/>
                <w:sz w:val="20"/>
                <w:szCs w:val="24"/>
              </w:rPr>
              <w:t>Technical support available including any specialist resources to assist audit teams</w:t>
            </w:r>
          </w:p>
        </w:tc>
        <w:tc>
          <w:tcPr>
            <w:tcW w:w="4821" w:type="dxa"/>
            <w:shd w:val="clear" w:color="auto" w:fill="auto"/>
          </w:tcPr>
          <w:p w:rsidR="008F643E" w:rsidRPr="008F643E" w:rsidRDefault="008F643E" w:rsidP="008F643E">
            <w:pPr>
              <w:spacing w:before="120" w:after="120" w:line="240" w:lineRule="auto"/>
              <w:rPr>
                <w:rFonts w:ascii="Arial Narrow" w:eastAsia="Times New Roman" w:hAnsi="Arial Narrow" w:cs="Times New Roman"/>
                <w:sz w:val="20"/>
                <w:szCs w:val="20"/>
              </w:rPr>
            </w:pPr>
          </w:p>
        </w:tc>
      </w:tr>
      <w:tr w:rsidR="008F643E" w:rsidRPr="008F643E" w:rsidTr="00054838">
        <w:tc>
          <w:tcPr>
            <w:tcW w:w="3573" w:type="dxa"/>
            <w:shd w:val="clear" w:color="auto" w:fill="auto"/>
          </w:tcPr>
          <w:p w:rsidR="008F643E" w:rsidRPr="008F643E" w:rsidRDefault="008F643E" w:rsidP="008F643E">
            <w:pPr>
              <w:keepNext/>
              <w:spacing w:before="120" w:after="120" w:line="240" w:lineRule="auto"/>
              <w:rPr>
                <w:rFonts w:ascii="Arial Narrow" w:eastAsia="Times New Roman" w:hAnsi="Arial Narrow" w:cs="Times New Roman"/>
                <w:sz w:val="20"/>
                <w:szCs w:val="20"/>
                <w:highlight w:val="yellow"/>
              </w:rPr>
            </w:pPr>
            <w:r w:rsidRPr="008F643E">
              <w:rPr>
                <w:rFonts w:ascii="Arial Narrow" w:eastAsia="Times New Roman" w:hAnsi="Arial Narrow" w:cs="Times New Roman"/>
                <w:sz w:val="20"/>
                <w:szCs w:val="24"/>
              </w:rPr>
              <w:t xml:space="preserve">Whether there have been any adverse ASIC reports in the past 3 years relating to the </w:t>
            </w:r>
            <w:r w:rsidR="00064597">
              <w:rPr>
                <w:rFonts w:ascii="Arial Narrow" w:eastAsia="Times New Roman" w:hAnsi="Arial Narrow" w:cs="Times New Roman"/>
                <w:sz w:val="20"/>
                <w:szCs w:val="24"/>
              </w:rPr>
              <w:t>Applicant</w:t>
            </w:r>
            <w:r w:rsidRPr="008F643E">
              <w:rPr>
                <w:rFonts w:ascii="Arial Narrow" w:eastAsia="Times New Roman" w:hAnsi="Arial Narrow" w:cs="Times New Roman"/>
                <w:sz w:val="20"/>
                <w:szCs w:val="24"/>
              </w:rPr>
              <w:t xml:space="preserve"> </w:t>
            </w:r>
          </w:p>
        </w:tc>
        <w:tc>
          <w:tcPr>
            <w:tcW w:w="4821" w:type="dxa"/>
            <w:shd w:val="clear" w:color="auto" w:fill="auto"/>
          </w:tcPr>
          <w:p w:rsidR="008F643E" w:rsidRPr="008F643E" w:rsidRDefault="008F643E" w:rsidP="008F643E">
            <w:pPr>
              <w:spacing w:before="120" w:after="120" w:line="240" w:lineRule="auto"/>
              <w:rPr>
                <w:rFonts w:ascii="Arial Narrow" w:eastAsia="Times New Roman" w:hAnsi="Arial Narrow" w:cs="Times New Roman"/>
                <w:sz w:val="20"/>
                <w:szCs w:val="20"/>
              </w:rPr>
            </w:pPr>
          </w:p>
        </w:tc>
      </w:tr>
      <w:tr w:rsidR="008F643E" w:rsidRPr="008F643E" w:rsidTr="00054838">
        <w:tc>
          <w:tcPr>
            <w:tcW w:w="3573" w:type="dxa"/>
            <w:shd w:val="clear" w:color="auto" w:fill="auto"/>
          </w:tcPr>
          <w:p w:rsidR="008F643E" w:rsidRPr="008F643E" w:rsidRDefault="008F643E" w:rsidP="003B027E">
            <w:pPr>
              <w:keepNext/>
              <w:spacing w:before="120" w:after="120" w:line="240" w:lineRule="auto"/>
              <w:rPr>
                <w:rFonts w:ascii="Arial Narrow" w:eastAsia="Times New Roman" w:hAnsi="Arial Narrow" w:cs="Times New Roman"/>
                <w:sz w:val="20"/>
                <w:szCs w:val="20"/>
                <w:highlight w:val="yellow"/>
              </w:rPr>
            </w:pPr>
            <w:r w:rsidRPr="008F643E">
              <w:rPr>
                <w:rFonts w:ascii="Arial Narrow" w:eastAsia="Times New Roman" w:hAnsi="Arial Narrow" w:cs="Times New Roman"/>
                <w:sz w:val="20"/>
                <w:szCs w:val="24"/>
              </w:rPr>
              <w:t xml:space="preserve">The firm will abide by the conditions of the </w:t>
            </w:r>
            <w:r w:rsidR="003B027E">
              <w:rPr>
                <w:rFonts w:ascii="Arial Narrow" w:eastAsia="Times New Roman" w:hAnsi="Arial Narrow" w:cs="Times New Roman"/>
                <w:sz w:val="20"/>
                <w:szCs w:val="24"/>
              </w:rPr>
              <w:t>Application</w:t>
            </w:r>
          </w:p>
        </w:tc>
        <w:tc>
          <w:tcPr>
            <w:tcW w:w="4821" w:type="dxa"/>
            <w:shd w:val="clear" w:color="auto" w:fill="auto"/>
          </w:tcPr>
          <w:p w:rsidR="008F643E" w:rsidRPr="008F643E" w:rsidRDefault="008F643E" w:rsidP="008F643E">
            <w:pPr>
              <w:spacing w:before="120" w:after="120" w:line="240" w:lineRule="auto"/>
              <w:rPr>
                <w:rFonts w:ascii="Arial Narrow" w:eastAsia="Times New Roman" w:hAnsi="Arial Narrow" w:cs="Times New Roman"/>
                <w:sz w:val="20"/>
                <w:szCs w:val="20"/>
              </w:rPr>
            </w:pP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4821"/>
      </w:tblGrid>
      <w:tr w:rsidR="008F643E" w:rsidRPr="008F643E" w:rsidTr="00054838">
        <w:tc>
          <w:tcPr>
            <w:tcW w:w="8394" w:type="dxa"/>
            <w:gridSpan w:val="2"/>
            <w:shd w:val="clear" w:color="auto" w:fill="A6A6A6"/>
          </w:tcPr>
          <w:p w:rsidR="008F643E" w:rsidRPr="008F643E" w:rsidRDefault="008F643E" w:rsidP="008F643E">
            <w:pPr>
              <w:spacing w:after="0" w:line="240" w:lineRule="auto"/>
              <w:rPr>
                <w:rFonts w:ascii="Arial Narrow" w:eastAsia="Times New Roman" w:hAnsi="Arial Narrow" w:cs="Arial"/>
                <w:b/>
                <w:sz w:val="36"/>
                <w:szCs w:val="36"/>
                <w:lang w:val="en-US"/>
              </w:rPr>
            </w:pPr>
            <w:bookmarkStart w:id="24" w:name="_Toc351119172"/>
            <w:r w:rsidRPr="008F643E">
              <w:rPr>
                <w:rFonts w:ascii="Arial Narrow" w:eastAsia="Times New Roman" w:hAnsi="Arial Narrow" w:cs="Arial"/>
                <w:b/>
                <w:sz w:val="36"/>
                <w:szCs w:val="36"/>
                <w:lang w:val="en-US"/>
              </w:rPr>
              <w:t>Proposed team/ resources</w:t>
            </w:r>
            <w:bookmarkEnd w:id="24"/>
          </w:p>
        </w:tc>
      </w:tr>
      <w:tr w:rsidR="008F643E" w:rsidRPr="008F643E" w:rsidTr="00054838">
        <w:tc>
          <w:tcPr>
            <w:tcW w:w="3573" w:type="dxa"/>
            <w:shd w:val="clear" w:color="auto" w:fill="auto"/>
          </w:tcPr>
          <w:p w:rsidR="008F643E" w:rsidRPr="008F643E" w:rsidRDefault="008F643E" w:rsidP="008F643E">
            <w:pPr>
              <w:spacing w:before="80" w:after="65" w:line="240" w:lineRule="atLeast"/>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Staff resources</w:t>
            </w:r>
          </w:p>
          <w:p w:rsidR="008F643E" w:rsidRPr="008F643E" w:rsidRDefault="008F643E" w:rsidP="008F643E">
            <w:pPr>
              <w:keepNext/>
              <w:spacing w:after="0" w:line="240" w:lineRule="auto"/>
              <w:rPr>
                <w:rFonts w:ascii="Arial Narrow" w:eastAsia="Times New Roman" w:hAnsi="Arial Narrow" w:cs="Arial"/>
                <w:bCs/>
                <w:sz w:val="20"/>
                <w:szCs w:val="20"/>
              </w:rPr>
            </w:pPr>
            <w:r w:rsidRPr="008F643E">
              <w:rPr>
                <w:rFonts w:ascii="Arial Narrow" w:eastAsia="Times New Roman" w:hAnsi="Arial Narrow" w:cs="Times New Roman"/>
                <w:sz w:val="20"/>
                <w:szCs w:val="20"/>
              </w:rPr>
              <w:t xml:space="preserve">Provide a brief curriculum vitae for each member of </w:t>
            </w:r>
            <w:r w:rsidR="00150FB9">
              <w:rPr>
                <w:rFonts w:ascii="Arial Narrow" w:eastAsia="Times New Roman" w:hAnsi="Arial Narrow" w:cs="Times New Roman"/>
                <w:sz w:val="20"/>
                <w:szCs w:val="20"/>
              </w:rPr>
              <w:t xml:space="preserve">senior </w:t>
            </w:r>
            <w:r w:rsidRPr="008F643E">
              <w:rPr>
                <w:rFonts w:ascii="Arial Narrow" w:eastAsia="Times New Roman" w:hAnsi="Arial Narrow" w:cs="Times New Roman"/>
                <w:sz w:val="20"/>
                <w:szCs w:val="20"/>
              </w:rPr>
              <w:t>staff you are proposing for the work including details of qualifications, experience and skills.</w:t>
            </w:r>
            <w:r w:rsidRPr="008F643E">
              <w:rPr>
                <w:rFonts w:ascii="Arial Narrow" w:eastAsia="Times New Roman" w:hAnsi="Arial Narrow" w:cs="Arial"/>
                <w:bCs/>
                <w:sz w:val="20"/>
                <w:szCs w:val="20"/>
              </w:rPr>
              <w:t xml:space="preserve"> </w:t>
            </w:r>
          </w:p>
          <w:p w:rsidR="008F643E" w:rsidRPr="008F643E" w:rsidRDefault="008F643E" w:rsidP="008F643E">
            <w:pPr>
              <w:keepNext/>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 xml:space="preserve">Word limit – [250] words </w:t>
            </w:r>
          </w:p>
        </w:tc>
        <w:tc>
          <w:tcPr>
            <w:tcW w:w="4821" w:type="dxa"/>
            <w:shd w:val="clear" w:color="auto" w:fill="auto"/>
          </w:tcPr>
          <w:p w:rsidR="008F643E" w:rsidRPr="008F643E" w:rsidRDefault="008F643E" w:rsidP="008F643E">
            <w:pPr>
              <w:spacing w:after="0" w:line="240" w:lineRule="auto"/>
              <w:rPr>
                <w:rFonts w:ascii="Arial Narrow" w:eastAsia="Times New Roman" w:hAnsi="Arial Narrow" w:cs="Times New Roman"/>
                <w:sz w:val="20"/>
                <w:szCs w:val="20"/>
              </w:rPr>
            </w:pPr>
          </w:p>
        </w:tc>
      </w:tr>
      <w:tr w:rsidR="008F643E" w:rsidRPr="008F643E" w:rsidTr="00054838">
        <w:tc>
          <w:tcPr>
            <w:tcW w:w="3573" w:type="dxa"/>
            <w:shd w:val="clear" w:color="auto" w:fill="auto"/>
          </w:tcPr>
          <w:p w:rsidR="008F643E" w:rsidRPr="008F643E" w:rsidRDefault="008F643E" w:rsidP="008F643E">
            <w:pPr>
              <w:spacing w:before="80" w:after="65" w:line="240" w:lineRule="atLeast"/>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Schedule of proposed sub-contractors</w:t>
            </w:r>
          </w:p>
          <w:p w:rsidR="008F643E" w:rsidRPr="008F643E" w:rsidRDefault="008F643E" w:rsidP="008F643E">
            <w:pPr>
              <w:keepNext/>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Provide details of each proposed sub-contractor (if any) to be engaged in connection with the provision of the Services.  Also, define the scope and extent of services to be provided by sub-contractors.</w:t>
            </w:r>
          </w:p>
        </w:tc>
        <w:tc>
          <w:tcPr>
            <w:tcW w:w="4821" w:type="dxa"/>
            <w:shd w:val="clear" w:color="auto" w:fill="auto"/>
          </w:tcPr>
          <w:p w:rsidR="008F643E" w:rsidRPr="008F643E" w:rsidRDefault="008F643E" w:rsidP="008F643E">
            <w:pPr>
              <w:keepNext/>
              <w:spacing w:before="120" w:after="120" w:line="240" w:lineRule="atLeast"/>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Subcontractor’s name:</w:t>
            </w:r>
          </w:p>
          <w:p w:rsidR="008F643E" w:rsidRPr="008F643E" w:rsidRDefault="008F643E" w:rsidP="008F643E">
            <w:pPr>
              <w:spacing w:before="120"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Address:</w:t>
            </w:r>
          </w:p>
          <w:p w:rsidR="008F643E" w:rsidRPr="008F643E" w:rsidRDefault="008F643E" w:rsidP="008F643E">
            <w:pPr>
              <w:spacing w:before="120"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services to be provided:</w:t>
            </w:r>
          </w:p>
          <w:p w:rsidR="008F643E" w:rsidRPr="008F643E" w:rsidRDefault="008F643E" w:rsidP="008F643E">
            <w:pPr>
              <w:spacing w:after="120" w:line="270" w:lineRule="atLeast"/>
              <w:rPr>
                <w:rFonts w:ascii="Arial Narrow" w:eastAsia="Times New Roman" w:hAnsi="Arial Narrow" w:cs="Times New Roman"/>
                <w:sz w:val="20"/>
                <w:szCs w:val="20"/>
              </w:rPr>
            </w:pPr>
          </w:p>
          <w:p w:rsidR="008F643E" w:rsidRPr="008F643E" w:rsidRDefault="008F643E" w:rsidP="008F643E">
            <w:pPr>
              <w:spacing w:before="120" w:after="0" w:line="240" w:lineRule="auto"/>
              <w:rPr>
                <w:rFonts w:ascii="Arial Narrow" w:eastAsia="Times New Roman" w:hAnsi="Arial Narrow" w:cs="Times New Roman"/>
                <w:sz w:val="20"/>
                <w:szCs w:val="20"/>
              </w:rPr>
            </w:pPr>
          </w:p>
        </w:tc>
      </w:tr>
      <w:tr w:rsidR="008F643E" w:rsidRPr="008F643E" w:rsidTr="00D3538B">
        <w:trPr>
          <w:trHeight w:val="1560"/>
        </w:trPr>
        <w:tc>
          <w:tcPr>
            <w:tcW w:w="3573" w:type="dxa"/>
            <w:tcBorders>
              <w:top w:val="single" w:sz="4" w:space="0" w:color="auto"/>
              <w:left w:val="single" w:sz="4" w:space="0" w:color="auto"/>
              <w:bottom w:val="single" w:sz="4" w:space="0" w:color="auto"/>
              <w:right w:val="single" w:sz="4" w:space="0" w:color="auto"/>
            </w:tcBorders>
            <w:shd w:val="clear" w:color="auto" w:fill="auto"/>
          </w:tcPr>
          <w:p w:rsidR="008F643E" w:rsidRPr="008F643E" w:rsidRDefault="008F643E" w:rsidP="008F643E">
            <w:pPr>
              <w:spacing w:before="80" w:after="65" w:line="240" w:lineRule="atLeast"/>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lastRenderedPageBreak/>
              <w:t>Infrastructure and other support</w:t>
            </w:r>
          </w:p>
          <w:p w:rsidR="008F643E" w:rsidRPr="008F643E" w:rsidRDefault="008F643E" w:rsidP="008F643E">
            <w:pPr>
              <w:spacing w:before="80" w:after="65" w:line="240" w:lineRule="atLeast"/>
              <w:rPr>
                <w:rFonts w:ascii="Arial Narrow" w:eastAsia="Times New Roman" w:hAnsi="Arial Narrow" w:cs="Times New Roman"/>
                <w:sz w:val="20"/>
                <w:szCs w:val="20"/>
              </w:rPr>
            </w:pPr>
            <w:r w:rsidRPr="008F643E">
              <w:rPr>
                <w:rFonts w:ascii="Arial Narrow" w:eastAsia="Times New Roman" w:hAnsi="Arial Narrow" w:cs="Times New Roman"/>
                <w:sz w:val="20"/>
                <w:szCs w:val="20"/>
              </w:rPr>
              <w:t>Provide details of your organisation (and location) and any support which will be used to provide the services.</w:t>
            </w:r>
          </w:p>
          <w:p w:rsidR="008F643E" w:rsidRPr="008F643E" w:rsidRDefault="008F643E" w:rsidP="008F643E">
            <w:pPr>
              <w:spacing w:before="80" w:after="65" w:line="240" w:lineRule="atLeast"/>
              <w:rPr>
                <w:rFonts w:ascii="Arial Narrow" w:eastAsia="Times New Roman" w:hAnsi="Arial Narrow" w:cs="Times New Roman"/>
                <w:sz w:val="20"/>
                <w:szCs w:val="20"/>
              </w:rPr>
            </w:pPr>
            <w:r w:rsidRPr="008F643E">
              <w:rPr>
                <w:rFonts w:ascii="Arial Narrow" w:eastAsia="Times New Roman" w:hAnsi="Arial Narrow" w:cs="Times New Roman"/>
                <w:sz w:val="20"/>
                <w:szCs w:val="20"/>
              </w:rPr>
              <w:t>Word limit – [250] words</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8F643E" w:rsidRPr="008F643E" w:rsidRDefault="008F643E" w:rsidP="008F643E">
            <w:pPr>
              <w:keepNext/>
              <w:spacing w:before="120" w:after="120" w:line="240" w:lineRule="atLeast"/>
              <w:rPr>
                <w:rFonts w:ascii="Arial Narrow" w:eastAsia="Times New Roman" w:hAnsi="Arial Narrow" w:cs="Times New Roman"/>
                <w:sz w:val="20"/>
                <w:szCs w:val="20"/>
              </w:rPr>
            </w:pPr>
          </w:p>
        </w:tc>
      </w:tr>
    </w:tbl>
    <w:p w:rsidR="008F643E" w:rsidRPr="008F643E" w:rsidRDefault="008F643E" w:rsidP="008F643E">
      <w:pPr>
        <w:spacing w:after="0" w:line="240" w:lineRule="auto"/>
        <w:rPr>
          <w:rFonts w:ascii="Arial Narrow" w:eastAsia="Times New Roman" w:hAnsi="Arial Narrow" w:cs="Times New Roman"/>
          <w:sz w:val="20"/>
          <w:szCs w:val="24"/>
        </w:rPr>
      </w:pPr>
    </w:p>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25" w:name="_Toc351119173"/>
            <w:r w:rsidRPr="008F643E">
              <w:rPr>
                <w:rFonts w:ascii="Arial Narrow" w:eastAsia="Times New Roman" w:hAnsi="Arial Narrow" w:cs="Arial"/>
                <w:b/>
                <w:sz w:val="36"/>
                <w:szCs w:val="36"/>
                <w:lang w:val="en-US"/>
              </w:rPr>
              <w:t>Referees</w:t>
            </w:r>
            <w:bookmarkEnd w:id="25"/>
          </w:p>
        </w:tc>
      </w:tr>
      <w:tr w:rsidR="008F643E" w:rsidRPr="008F643E" w:rsidTr="00054838">
        <w:tc>
          <w:tcPr>
            <w:tcW w:w="3421" w:type="dxa"/>
            <w:shd w:val="clear" w:color="auto" w:fill="auto"/>
          </w:tcPr>
          <w:p w:rsidR="008F643E" w:rsidRPr="008F643E" w:rsidRDefault="008F643E" w:rsidP="008F643E">
            <w:pPr>
              <w:spacing w:before="80" w:after="65" w:line="240" w:lineRule="atLeast"/>
              <w:rPr>
                <w:rFonts w:ascii="Arial Narrow" w:eastAsia="Times New Roman" w:hAnsi="Arial Narrow" w:cs="Times New Roman"/>
                <w:b/>
                <w:sz w:val="20"/>
                <w:szCs w:val="20"/>
              </w:rPr>
            </w:pPr>
            <w:bookmarkStart w:id="26" w:name="_Toc236193091"/>
            <w:bookmarkStart w:id="27" w:name="_Toc236205823"/>
            <w:bookmarkStart w:id="28" w:name="_Toc351119174"/>
            <w:r w:rsidRPr="008F643E">
              <w:rPr>
                <w:rFonts w:ascii="Arial Narrow" w:eastAsia="Times New Roman" w:hAnsi="Arial Narrow" w:cs="Times New Roman"/>
                <w:b/>
                <w:sz w:val="20"/>
                <w:szCs w:val="20"/>
              </w:rPr>
              <w:t>References</w:t>
            </w:r>
            <w:bookmarkEnd w:id="26"/>
            <w:bookmarkEnd w:id="27"/>
            <w:bookmarkEnd w:id="28"/>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Provide three referees that VAGO could contact regarding your ability to provide to the Services required under the Specification.</w:t>
            </w:r>
          </w:p>
          <w:p w:rsidR="008F643E" w:rsidRPr="008F643E" w:rsidRDefault="008F643E" w:rsidP="008F643E">
            <w:pPr>
              <w:spacing w:after="0" w:line="240" w:lineRule="auto"/>
              <w:rPr>
                <w:rFonts w:ascii="Arial Narrow" w:eastAsia="Times New Roman" w:hAnsi="Arial Narrow" w:cs="Times New Roman"/>
                <w:sz w:val="20"/>
                <w:szCs w:val="20"/>
              </w:rPr>
            </w:pPr>
          </w:p>
          <w:p w:rsidR="008F643E" w:rsidRPr="008F643E" w:rsidRDefault="008F643E" w:rsidP="008F643E">
            <w:pPr>
              <w:spacing w:after="0" w:line="240" w:lineRule="auto"/>
              <w:rPr>
                <w:rFonts w:ascii="Arial Narrow" w:eastAsia="Times New Roman" w:hAnsi="Arial Narrow" w:cs="Tahoma"/>
                <w:b/>
                <w:sz w:val="36"/>
                <w:szCs w:val="24"/>
                <w:lang w:val="en-US"/>
              </w:rPr>
            </w:pPr>
            <w:bookmarkStart w:id="29" w:name="_Toc236193092"/>
            <w:bookmarkStart w:id="30" w:name="_Toc236205824"/>
            <w:bookmarkStart w:id="31" w:name="_Toc351119175"/>
            <w:r w:rsidRPr="008F643E">
              <w:rPr>
                <w:rFonts w:ascii="Arial Narrow" w:eastAsia="Times New Roman" w:hAnsi="Arial Narrow" w:cs="Times New Roman"/>
                <w:b/>
                <w:sz w:val="20"/>
                <w:szCs w:val="20"/>
              </w:rPr>
              <w:t xml:space="preserve">Note:  VAGO reserves the right to contact any of the </w:t>
            </w:r>
            <w:r w:rsidR="00064597">
              <w:rPr>
                <w:rFonts w:ascii="Arial Narrow" w:eastAsia="Times New Roman" w:hAnsi="Arial Narrow" w:cs="Times New Roman"/>
                <w:b/>
                <w:sz w:val="20"/>
                <w:szCs w:val="20"/>
              </w:rPr>
              <w:t>Applicant</w:t>
            </w:r>
            <w:r w:rsidRPr="008F643E">
              <w:rPr>
                <w:rFonts w:ascii="Arial Narrow" w:eastAsia="Times New Roman" w:hAnsi="Arial Narrow" w:cs="Times New Roman"/>
                <w:b/>
                <w:sz w:val="20"/>
                <w:szCs w:val="20"/>
              </w:rPr>
              <w:t>’s previous customers.</w:t>
            </w:r>
            <w:bookmarkEnd w:id="29"/>
            <w:bookmarkEnd w:id="30"/>
            <w:bookmarkEnd w:id="31"/>
          </w:p>
        </w:tc>
        <w:tc>
          <w:tcPr>
            <w:tcW w:w="4973"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 xml:space="preserve">Client and contract details: </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Description of service:</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Period:</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 xml:space="preserve">Client and contract details: </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Description of service:</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Period:</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 xml:space="preserve">Client and contract details: </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Description of service:</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Period:</w:t>
            </w: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32" w:name="_Toc236193108"/>
            <w:bookmarkStart w:id="33" w:name="_Toc236205840"/>
            <w:bookmarkStart w:id="34" w:name="_Toc351119176"/>
            <w:r w:rsidRPr="008F643E">
              <w:rPr>
                <w:rFonts w:ascii="Arial Narrow" w:eastAsia="Times New Roman" w:hAnsi="Arial Narrow" w:cs="Arial"/>
                <w:b/>
                <w:sz w:val="36"/>
                <w:szCs w:val="36"/>
                <w:lang w:val="en-US"/>
              </w:rPr>
              <w:t>Innovation</w:t>
            </w:r>
            <w:bookmarkEnd w:id="32"/>
            <w:bookmarkEnd w:id="33"/>
            <w:r w:rsidRPr="008F643E">
              <w:rPr>
                <w:rFonts w:ascii="Arial Narrow" w:eastAsia="Times New Roman" w:hAnsi="Arial Narrow" w:cs="Arial"/>
                <w:b/>
                <w:sz w:val="36"/>
                <w:szCs w:val="36"/>
                <w:lang w:val="en-US"/>
              </w:rPr>
              <w:t>/ value-add</w:t>
            </w:r>
            <w:bookmarkEnd w:id="34"/>
          </w:p>
        </w:tc>
      </w:tr>
      <w:tr w:rsidR="008F643E" w:rsidRPr="008F643E" w:rsidTr="00054838">
        <w:tc>
          <w:tcPr>
            <w:tcW w:w="3421" w:type="dxa"/>
            <w:shd w:val="clear" w:color="auto" w:fill="auto"/>
          </w:tcPr>
          <w:p w:rsidR="008F643E" w:rsidRPr="008F643E" w:rsidRDefault="008F643E" w:rsidP="008F643E">
            <w:pPr>
              <w:keepNext/>
              <w:keepLines/>
              <w:tabs>
                <w:tab w:val="left" w:pos="428"/>
              </w:tabs>
              <w:spacing w:after="0" w:line="240" w:lineRule="auto"/>
              <w:ind w:left="428" w:hanging="428"/>
              <w:rPr>
                <w:rFonts w:ascii="Arial Narrow" w:eastAsia="Times New Roman" w:hAnsi="Arial Narrow" w:cs="Times New Roman"/>
                <w:sz w:val="20"/>
                <w:szCs w:val="20"/>
              </w:rPr>
            </w:pPr>
            <w:r w:rsidRPr="008F643E">
              <w:rPr>
                <w:rFonts w:ascii="Arial Narrow" w:eastAsia="Times New Roman" w:hAnsi="Arial Narrow" w:cs="Times New Roman"/>
                <w:sz w:val="20"/>
                <w:szCs w:val="20"/>
              </w:rPr>
              <w:t>(a)</w:t>
            </w:r>
            <w:r w:rsidRPr="008F643E">
              <w:rPr>
                <w:rFonts w:ascii="Arial Narrow" w:eastAsia="Times New Roman" w:hAnsi="Arial Narrow" w:cs="Times New Roman"/>
                <w:sz w:val="20"/>
                <w:szCs w:val="20"/>
              </w:rPr>
              <w:tab/>
              <w:t xml:space="preserve">State your involvement in activities which involve the use of leading technologies, innovative solutions and best practice that have resulted in “value for money” improvements.   </w:t>
            </w:r>
          </w:p>
          <w:p w:rsidR="008F643E" w:rsidRPr="008F643E" w:rsidRDefault="008F643E" w:rsidP="008F643E">
            <w:pPr>
              <w:keepNext/>
              <w:keepLines/>
              <w:spacing w:after="0" w:line="240" w:lineRule="auto"/>
              <w:rPr>
                <w:rFonts w:ascii="Arial Narrow" w:eastAsia="Times New Roman" w:hAnsi="Arial Narrow" w:cs="Times New Roman"/>
                <w:bCs/>
                <w:sz w:val="20"/>
                <w:szCs w:val="20"/>
              </w:rPr>
            </w:pPr>
            <w:r w:rsidRPr="008F643E">
              <w:rPr>
                <w:rFonts w:ascii="Arial Narrow" w:eastAsia="Times New Roman" w:hAnsi="Arial Narrow" w:cs="Times New Roman"/>
                <w:sz w:val="20"/>
                <w:szCs w:val="20"/>
              </w:rPr>
              <w:t>Word limit – [250] words</w:t>
            </w:r>
          </w:p>
        </w:tc>
        <w:tc>
          <w:tcPr>
            <w:tcW w:w="4973" w:type="dxa"/>
            <w:shd w:val="clear" w:color="auto" w:fill="auto"/>
          </w:tcPr>
          <w:p w:rsidR="008F643E" w:rsidRPr="008F643E" w:rsidRDefault="008F643E" w:rsidP="008F643E">
            <w:pPr>
              <w:keepNext/>
              <w:keepLines/>
              <w:spacing w:after="0" w:line="240" w:lineRule="auto"/>
              <w:rPr>
                <w:rFonts w:ascii="Arial Narrow" w:eastAsia="Times New Roman" w:hAnsi="Arial Narrow" w:cs="Times New Roman"/>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after="0" w:line="240" w:lineRule="auto"/>
              <w:ind w:left="428" w:hanging="428"/>
              <w:rPr>
                <w:rFonts w:ascii="Arial Narrow" w:eastAsia="Times New Roman" w:hAnsi="Arial Narrow" w:cs="Arial"/>
                <w:bCs/>
                <w:sz w:val="20"/>
                <w:szCs w:val="20"/>
              </w:rPr>
            </w:pPr>
            <w:r w:rsidRPr="008F643E">
              <w:rPr>
                <w:rFonts w:ascii="Arial Narrow" w:eastAsia="Times New Roman" w:hAnsi="Arial Narrow" w:cs="Times New Roman"/>
                <w:sz w:val="20"/>
                <w:szCs w:val="20"/>
              </w:rPr>
              <w:t>(b)</w:t>
            </w:r>
            <w:r w:rsidRPr="008F643E">
              <w:rPr>
                <w:rFonts w:ascii="Arial Narrow" w:eastAsia="Times New Roman" w:hAnsi="Arial Narrow" w:cs="Times New Roman"/>
                <w:sz w:val="20"/>
                <w:szCs w:val="20"/>
              </w:rPr>
              <w:tab/>
              <w:t xml:space="preserve">Provide details of any specialist knowledge of a particular government sector, or a high level of expertise in a specialist field of relevance to the Financial Audit Group.  </w:t>
            </w:r>
          </w:p>
          <w:p w:rsidR="008F643E" w:rsidRPr="008F643E" w:rsidRDefault="008F643E" w:rsidP="008F643E">
            <w:pPr>
              <w:spacing w:after="0" w:line="240" w:lineRule="auto"/>
              <w:rPr>
                <w:rFonts w:ascii="Arial Narrow" w:eastAsia="Times New Roman" w:hAnsi="Arial Narrow" w:cs="Arial"/>
                <w:bCs/>
                <w:sz w:val="20"/>
                <w:szCs w:val="20"/>
              </w:rPr>
            </w:pPr>
            <w:r w:rsidRPr="008F643E">
              <w:rPr>
                <w:rFonts w:ascii="Arial Narrow" w:eastAsia="Times New Roman" w:hAnsi="Arial Narrow" w:cs="Times New Roman"/>
                <w:sz w:val="20"/>
                <w:szCs w:val="20"/>
              </w:rPr>
              <w:t>Word limit – [250] words</w:t>
            </w:r>
          </w:p>
        </w:tc>
        <w:tc>
          <w:tcPr>
            <w:tcW w:w="4973" w:type="dxa"/>
            <w:shd w:val="clear" w:color="auto" w:fill="auto"/>
          </w:tcPr>
          <w:p w:rsidR="008F643E" w:rsidRPr="008F643E" w:rsidRDefault="008F643E" w:rsidP="008F643E">
            <w:pPr>
              <w:spacing w:after="0" w:line="240" w:lineRule="auto"/>
              <w:rPr>
                <w:rFonts w:ascii="Arial Narrow" w:eastAsia="Times New Roman" w:hAnsi="Arial Narrow" w:cs="Times New Roman"/>
                <w:sz w:val="20"/>
                <w:szCs w:val="20"/>
              </w:rPr>
            </w:pP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35" w:name="_Toc236193109"/>
            <w:bookmarkStart w:id="36" w:name="_Toc236205841"/>
            <w:bookmarkStart w:id="37" w:name="_Toc351119177"/>
            <w:r w:rsidRPr="008F643E">
              <w:rPr>
                <w:rFonts w:ascii="Arial Narrow" w:eastAsia="Times New Roman" w:hAnsi="Arial Narrow" w:cs="Arial"/>
                <w:b/>
                <w:sz w:val="36"/>
                <w:szCs w:val="36"/>
                <w:lang w:val="en-US"/>
              </w:rPr>
              <w:t>Financial viability</w:t>
            </w:r>
            <w:bookmarkEnd w:id="35"/>
            <w:bookmarkEnd w:id="36"/>
            <w:bookmarkEnd w:id="37"/>
          </w:p>
        </w:tc>
      </w:tr>
      <w:tr w:rsidR="008F643E" w:rsidRPr="008F643E" w:rsidTr="00054838">
        <w:tc>
          <w:tcPr>
            <w:tcW w:w="8394" w:type="dxa"/>
            <w:gridSpan w:val="2"/>
            <w:shd w:val="clear" w:color="auto" w:fill="auto"/>
          </w:tcPr>
          <w:p w:rsidR="008F643E" w:rsidRPr="008F643E" w:rsidRDefault="00064597" w:rsidP="008F643E">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Applicant</w:t>
            </w:r>
            <w:r w:rsidR="008F643E" w:rsidRPr="008F643E">
              <w:rPr>
                <w:rFonts w:ascii="Arial Narrow" w:eastAsia="Times New Roman" w:hAnsi="Arial Narrow" w:cs="Times New Roman"/>
                <w:sz w:val="20"/>
                <w:szCs w:val="20"/>
              </w:rPr>
              <w:t xml:space="preserve">s are required to demonstrate that they have the financial capacity to provide, over the term of the contract, all the requirements specified in this </w:t>
            </w:r>
            <w:r w:rsidR="003B027E">
              <w:rPr>
                <w:rFonts w:ascii="Arial Narrow" w:eastAsia="Times New Roman" w:hAnsi="Arial Narrow" w:cs="Times New Roman"/>
                <w:sz w:val="20"/>
                <w:szCs w:val="20"/>
              </w:rPr>
              <w:t>Application</w:t>
            </w:r>
            <w:r w:rsidR="008F643E" w:rsidRPr="008F643E">
              <w:rPr>
                <w:rFonts w:ascii="Arial Narrow" w:eastAsia="Times New Roman" w:hAnsi="Arial Narrow" w:cs="Times New Roman"/>
                <w:sz w:val="20"/>
                <w:szCs w:val="20"/>
              </w:rPr>
              <w:t>.  Accordingly, you are required to provide the following information.</w:t>
            </w:r>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If the answer to any of the following questions is “yes”, provide an explanation.</w:t>
            </w:r>
          </w:p>
        </w:tc>
      </w:tr>
      <w:tr w:rsidR="008F643E" w:rsidRPr="008F643E" w:rsidTr="00054838">
        <w:tc>
          <w:tcPr>
            <w:tcW w:w="3421" w:type="dxa"/>
            <w:shd w:val="clear" w:color="auto" w:fill="auto"/>
          </w:tcPr>
          <w:p w:rsidR="008F643E" w:rsidRPr="008F643E" w:rsidRDefault="008F643E" w:rsidP="008F643E">
            <w:pPr>
              <w:tabs>
                <w:tab w:val="left" w:pos="446"/>
              </w:tabs>
              <w:spacing w:after="0" w:line="240" w:lineRule="auto"/>
              <w:ind w:left="446" w:hanging="446"/>
              <w:rPr>
                <w:rFonts w:ascii="Arial Narrow" w:eastAsia="Times New Roman" w:hAnsi="Arial Narrow" w:cs="Times New Roman"/>
                <w:sz w:val="20"/>
                <w:szCs w:val="20"/>
              </w:rPr>
            </w:pPr>
            <w:r w:rsidRPr="008F643E">
              <w:rPr>
                <w:rFonts w:ascii="Arial Narrow" w:eastAsia="Times New Roman" w:hAnsi="Arial Narrow" w:cs="Times New Roman"/>
                <w:sz w:val="20"/>
                <w:szCs w:val="20"/>
              </w:rPr>
              <w:t>(a)</w:t>
            </w:r>
            <w:r w:rsidRPr="008F643E">
              <w:rPr>
                <w:rFonts w:ascii="Arial Narrow" w:eastAsia="Times New Roman" w:hAnsi="Arial Narrow" w:cs="Times New Roman"/>
                <w:sz w:val="20"/>
                <w:szCs w:val="20"/>
              </w:rPr>
              <w:tab/>
              <w:t xml:space="preserve">Are there any significant events, matters or circumstances which have arisen since the end of the last financial year which may significantly affect the operations of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before="80" w:after="80" w:line="240" w:lineRule="auto"/>
              <w:ind w:left="428" w:hanging="428"/>
              <w:rPr>
                <w:rFonts w:ascii="Arial Narrow" w:eastAsia="Times New Roman" w:hAnsi="Arial Narrow" w:cs="Arial"/>
                <w:sz w:val="20"/>
                <w:szCs w:val="20"/>
              </w:rPr>
            </w:pPr>
            <w:r w:rsidRPr="008F643E">
              <w:rPr>
                <w:rFonts w:ascii="Arial Narrow" w:eastAsia="Times New Roman" w:hAnsi="Arial Narrow" w:cs="Times New Roman"/>
                <w:sz w:val="20"/>
                <w:szCs w:val="20"/>
              </w:rPr>
              <w:t>(b)</w:t>
            </w:r>
            <w:r w:rsidRPr="008F643E">
              <w:rPr>
                <w:rFonts w:ascii="Arial Narrow" w:eastAsia="Times New Roman" w:hAnsi="Arial Narrow" w:cs="Times New Roman"/>
                <w:sz w:val="20"/>
                <w:szCs w:val="20"/>
              </w:rPr>
              <w:tab/>
              <w:t>Are there any mergers/acquisitions either recent (within the past 12 months) or which are imminent</w:t>
            </w:r>
            <w:r w:rsidRPr="008F643E">
              <w:rPr>
                <w:rFonts w:ascii="Arial Narrow" w:eastAsia="Times New Roman" w:hAnsi="Arial Narrow" w:cs="Arial"/>
                <w:sz w:val="20"/>
                <w:szCs w:val="20"/>
              </w:rPr>
              <w:t>?</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after="0" w:line="240" w:lineRule="auto"/>
              <w:ind w:left="428" w:hanging="428"/>
              <w:rPr>
                <w:rFonts w:ascii="Arial Narrow" w:eastAsia="Times New Roman" w:hAnsi="Arial Narrow" w:cs="Times New Roman"/>
                <w:sz w:val="20"/>
                <w:szCs w:val="20"/>
              </w:rPr>
            </w:pPr>
            <w:r w:rsidRPr="008F643E">
              <w:rPr>
                <w:rFonts w:ascii="Arial Narrow" w:eastAsia="Times New Roman" w:hAnsi="Arial Narrow" w:cs="Times New Roman"/>
                <w:sz w:val="20"/>
                <w:szCs w:val="20"/>
              </w:rPr>
              <w:t>(c)</w:t>
            </w:r>
            <w:r w:rsidRPr="008F643E">
              <w:rPr>
                <w:rFonts w:ascii="Arial Narrow" w:eastAsia="Times New Roman" w:hAnsi="Arial Narrow" w:cs="Times New Roman"/>
                <w:sz w:val="20"/>
                <w:szCs w:val="20"/>
              </w:rPr>
              <w:tab/>
              <w:t xml:space="preserve">Are there any proceedings, either actual or threatened, against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its parent or associated entities or any director of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its parent or associated entities or have there been any such proceedings within the past five years?  If so, what (if any) remedial action has been taken in respect of such proceedings?</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before="80" w:after="80" w:line="240" w:lineRule="auto"/>
              <w:ind w:left="428" w:hanging="428"/>
              <w:rPr>
                <w:rFonts w:ascii="Arial Narrow" w:eastAsia="Times New Roman" w:hAnsi="Arial Narrow" w:cs="Arial"/>
                <w:sz w:val="20"/>
                <w:szCs w:val="20"/>
              </w:rPr>
            </w:pPr>
            <w:r w:rsidRPr="008F643E">
              <w:rPr>
                <w:rFonts w:ascii="Arial Narrow" w:eastAsia="Times New Roman" w:hAnsi="Arial Narrow" w:cs="Times New Roman"/>
                <w:sz w:val="20"/>
                <w:szCs w:val="20"/>
              </w:rPr>
              <w:lastRenderedPageBreak/>
              <w:t>(d)</w:t>
            </w:r>
            <w:r w:rsidRPr="008F643E">
              <w:rPr>
                <w:rFonts w:ascii="Arial Narrow" w:eastAsia="Times New Roman" w:hAnsi="Arial Narrow" w:cs="Times New Roman"/>
                <w:sz w:val="20"/>
                <w:szCs w:val="20"/>
              </w:rPr>
              <w:tab/>
              <w:t xml:space="preserve">Are there any bankruptcy actions against a director of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its parent or associated entities, or has there been within the past five years?</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11"/>
              </w:tabs>
              <w:spacing w:before="80" w:after="80" w:line="240" w:lineRule="auto"/>
              <w:ind w:left="411" w:hanging="411"/>
              <w:rPr>
                <w:rFonts w:ascii="Arial Narrow" w:eastAsia="Times New Roman" w:hAnsi="Arial Narrow" w:cs="Arial"/>
                <w:sz w:val="20"/>
                <w:szCs w:val="20"/>
              </w:rPr>
            </w:pPr>
            <w:r w:rsidRPr="008F643E">
              <w:rPr>
                <w:rFonts w:ascii="Arial Narrow" w:eastAsia="Times New Roman" w:hAnsi="Arial Narrow" w:cs="Times New Roman"/>
                <w:sz w:val="20"/>
                <w:szCs w:val="20"/>
              </w:rPr>
              <w:t>(e)</w:t>
            </w:r>
            <w:r w:rsidRPr="008F643E">
              <w:rPr>
                <w:rFonts w:ascii="Arial Narrow" w:eastAsia="Times New Roman" w:hAnsi="Arial Narrow" w:cs="Times New Roman"/>
                <w:sz w:val="20"/>
                <w:szCs w:val="20"/>
              </w:rPr>
              <w:tab/>
              <w:t xml:space="preserve">Are there any de-registration actions against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its parent or associated entities on foot, or have there been any within the </w:t>
            </w:r>
            <w:r w:rsidR="00222D9D" w:rsidRPr="008F643E">
              <w:rPr>
                <w:rFonts w:ascii="Arial Narrow" w:eastAsia="Times New Roman" w:hAnsi="Arial Narrow" w:cs="Times New Roman"/>
                <w:sz w:val="20"/>
                <w:szCs w:val="20"/>
              </w:rPr>
              <w:t>past</w:t>
            </w:r>
            <w:r w:rsidRPr="008F643E">
              <w:rPr>
                <w:rFonts w:ascii="Arial Narrow" w:eastAsia="Times New Roman" w:hAnsi="Arial Narrow" w:cs="Times New Roman"/>
                <w:sz w:val="20"/>
                <w:szCs w:val="20"/>
              </w:rPr>
              <w:t xml:space="preserve"> five years?</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before="80" w:after="80" w:line="240" w:lineRule="auto"/>
              <w:ind w:left="428" w:hanging="428"/>
              <w:rPr>
                <w:rFonts w:ascii="Arial Narrow" w:eastAsia="Times New Roman" w:hAnsi="Arial Narrow" w:cs="Arial"/>
                <w:sz w:val="20"/>
                <w:szCs w:val="20"/>
              </w:rPr>
            </w:pPr>
            <w:r w:rsidRPr="008F643E">
              <w:rPr>
                <w:rFonts w:ascii="Arial Narrow" w:eastAsia="Times New Roman" w:hAnsi="Arial Narrow" w:cs="Times New Roman"/>
                <w:sz w:val="20"/>
                <w:szCs w:val="20"/>
              </w:rPr>
              <w:t>(f)</w:t>
            </w:r>
            <w:r w:rsidRPr="008F643E">
              <w:rPr>
                <w:rFonts w:ascii="Arial Narrow" w:eastAsia="Times New Roman" w:hAnsi="Arial Narrow" w:cs="Times New Roman"/>
                <w:sz w:val="20"/>
                <w:szCs w:val="20"/>
              </w:rPr>
              <w:tab/>
              <w:t xml:space="preserve">Are there any insolvency proceedings, actual or threatened (including voluntary administration, </w:t>
            </w:r>
            <w:r w:rsidR="00064597">
              <w:rPr>
                <w:rFonts w:ascii="Arial Narrow" w:eastAsia="Times New Roman" w:hAnsi="Arial Narrow" w:cs="Times New Roman"/>
                <w:sz w:val="20"/>
                <w:szCs w:val="20"/>
              </w:rPr>
              <w:t>Application</w:t>
            </w:r>
            <w:r w:rsidRPr="008F643E">
              <w:rPr>
                <w:rFonts w:ascii="Arial Narrow" w:eastAsia="Times New Roman" w:hAnsi="Arial Narrow" w:cs="Times New Roman"/>
                <w:sz w:val="20"/>
                <w:szCs w:val="20"/>
              </w:rPr>
              <w:t xml:space="preserve"> to wind up, or other like action) against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its parent or associated entities on foot, or have there been any within the past five years?</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before="80" w:after="80" w:line="240" w:lineRule="auto"/>
              <w:ind w:left="428" w:hanging="428"/>
              <w:rPr>
                <w:rFonts w:ascii="Arial Narrow" w:eastAsia="Times New Roman" w:hAnsi="Arial Narrow" w:cs="Arial"/>
                <w:sz w:val="20"/>
                <w:szCs w:val="20"/>
              </w:rPr>
            </w:pPr>
            <w:r w:rsidRPr="008F643E">
              <w:rPr>
                <w:rFonts w:ascii="Arial Narrow" w:eastAsia="Times New Roman" w:hAnsi="Arial Narrow" w:cs="Times New Roman"/>
                <w:sz w:val="20"/>
                <w:szCs w:val="20"/>
              </w:rPr>
              <w:t>(g)</w:t>
            </w:r>
            <w:r w:rsidRPr="008F643E">
              <w:rPr>
                <w:rFonts w:ascii="Arial Narrow" w:eastAsia="Times New Roman" w:hAnsi="Arial Narrow" w:cs="Times New Roman"/>
                <w:sz w:val="20"/>
                <w:szCs w:val="20"/>
              </w:rPr>
              <w:tab/>
              <w:t xml:space="preserve">Is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its parent or associated entities currently in default of any agreement, contract, order or award that would or would be likely to adversely affect the financial capacity of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to provide the Services contemplated by this </w:t>
            </w:r>
            <w:r w:rsidR="003B027E">
              <w:rPr>
                <w:rFonts w:ascii="Arial Narrow" w:eastAsia="Times New Roman" w:hAnsi="Arial Narrow" w:cs="Times New Roman"/>
                <w:sz w:val="20"/>
                <w:szCs w:val="20"/>
              </w:rPr>
              <w:t>Application</w:t>
            </w:r>
            <w:r w:rsidRPr="008F643E">
              <w:rPr>
                <w:rFonts w:ascii="Arial Narrow" w:eastAsia="Times New Roman" w:hAnsi="Arial Narrow" w:cs="Times New Roman"/>
                <w:sz w:val="20"/>
                <w:szCs w:val="20"/>
              </w:rPr>
              <w:t>?</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28"/>
              </w:tabs>
              <w:spacing w:before="80" w:after="80" w:line="240" w:lineRule="auto"/>
              <w:ind w:left="428" w:hanging="428"/>
              <w:rPr>
                <w:rFonts w:ascii="Arial Narrow" w:eastAsia="Times New Roman" w:hAnsi="Arial Narrow" w:cs="Arial"/>
                <w:sz w:val="20"/>
                <w:szCs w:val="20"/>
              </w:rPr>
            </w:pPr>
            <w:r w:rsidRPr="008F643E">
              <w:rPr>
                <w:rFonts w:ascii="Arial Narrow" w:eastAsia="Times New Roman" w:hAnsi="Arial Narrow" w:cs="Times New Roman"/>
                <w:sz w:val="20"/>
                <w:szCs w:val="20"/>
              </w:rPr>
              <w:t>(h)</w:t>
            </w:r>
            <w:r w:rsidRPr="008F643E">
              <w:rPr>
                <w:rFonts w:ascii="Arial Narrow" w:eastAsia="Times New Roman" w:hAnsi="Arial Narrow" w:cs="Times New Roman"/>
                <w:sz w:val="20"/>
                <w:szCs w:val="20"/>
              </w:rPr>
              <w:tab/>
              <w:t xml:space="preserve">Are there any other factors which could adversely impact on the financial ability of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to successfully perform the obligations contemplated by this </w:t>
            </w:r>
            <w:r w:rsidR="003B027E">
              <w:rPr>
                <w:rFonts w:ascii="Arial Narrow" w:eastAsia="Times New Roman" w:hAnsi="Arial Narrow" w:cs="Times New Roman"/>
                <w:sz w:val="20"/>
                <w:szCs w:val="20"/>
              </w:rPr>
              <w:t>Application</w:t>
            </w:r>
            <w:r w:rsidRPr="008F643E">
              <w:rPr>
                <w:rFonts w:ascii="Arial Narrow" w:eastAsia="Times New Roman" w:hAnsi="Arial Narrow" w:cs="Times New Roman"/>
                <w:sz w:val="20"/>
                <w:szCs w:val="20"/>
              </w:rPr>
              <w:t>?</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3421" w:type="dxa"/>
            <w:shd w:val="clear" w:color="auto" w:fill="auto"/>
          </w:tcPr>
          <w:p w:rsidR="008F643E" w:rsidRPr="008F643E" w:rsidRDefault="008F643E" w:rsidP="008F643E">
            <w:pPr>
              <w:tabs>
                <w:tab w:val="left" w:pos="411"/>
              </w:tabs>
              <w:spacing w:before="80" w:after="80" w:line="240" w:lineRule="auto"/>
              <w:ind w:left="411" w:hanging="411"/>
              <w:rPr>
                <w:rFonts w:ascii="Arial Narrow" w:eastAsia="Times New Roman" w:hAnsi="Arial Narrow" w:cs="Arial"/>
                <w:sz w:val="20"/>
                <w:szCs w:val="20"/>
              </w:rPr>
            </w:pPr>
            <w:r w:rsidRPr="008F643E">
              <w:rPr>
                <w:rFonts w:ascii="Arial Narrow" w:eastAsia="Times New Roman" w:hAnsi="Arial Narrow" w:cs="Times New Roman"/>
                <w:sz w:val="20"/>
                <w:szCs w:val="20"/>
              </w:rPr>
              <w:t>(i)</w:t>
            </w:r>
            <w:r w:rsidRPr="008F643E">
              <w:rPr>
                <w:rFonts w:ascii="Arial Narrow" w:eastAsia="Times New Roman" w:hAnsi="Arial Narrow" w:cs="Times New Roman"/>
                <w:sz w:val="20"/>
                <w:szCs w:val="20"/>
              </w:rPr>
              <w:tab/>
              <w:t xml:space="preserve">Is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solvent and able to meet its debts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8F643E">
                              <w:rPr>
                                <w:rFonts w:ascii="Arial Narrow" w:eastAsia="Times New Roman" w:hAnsi="Arial Narrow" w:cs="Times New Roman"/>
                                <w:sz w:val="20"/>
                                <w:szCs w:val="20"/>
                              </w:rPr>
                              <w:t>as</w:t>
                            </w:r>
                          </w:smartTag>
                        </w:smartTag>
                      </w:smartTag>
                    </w:smartTag>
                  </w:smartTag>
                </w:smartTag>
              </w:smartTag>
            </w:smartTag>
            <w:r w:rsidRPr="008F643E">
              <w:rPr>
                <w:rFonts w:ascii="Arial Narrow" w:eastAsia="Times New Roman" w:hAnsi="Arial Narrow" w:cs="Times New Roman"/>
                <w:sz w:val="20"/>
                <w:szCs w:val="20"/>
              </w:rPr>
              <w:t xml:space="preserve"> and when they fall due in the normal course of business?</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r w:rsidR="008F643E" w:rsidRPr="008F643E" w:rsidTr="00054838">
        <w:tc>
          <w:tcPr>
            <w:tcW w:w="8394" w:type="dxa"/>
            <w:gridSpan w:val="2"/>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sz w:val="20"/>
                <w:szCs w:val="20"/>
              </w:rPr>
              <w:t xml:space="preserve">In addition to the information required above,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s are required to undertake to provide to VAGO (or its nominated agent) upon request all such information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8F643E">
                              <w:rPr>
                                <w:rFonts w:ascii="Arial Narrow" w:eastAsia="Times New Roman" w:hAnsi="Arial Narrow" w:cs="Times New Roman"/>
                                <w:sz w:val="20"/>
                                <w:szCs w:val="20"/>
                              </w:rPr>
                              <w:t>as</w:t>
                            </w:r>
                          </w:smartTag>
                        </w:smartTag>
                      </w:smartTag>
                    </w:smartTag>
                  </w:smartTag>
                </w:smartTag>
              </w:smartTag>
            </w:smartTag>
            <w:r w:rsidRPr="008F643E">
              <w:rPr>
                <w:rFonts w:ascii="Arial Narrow" w:eastAsia="Times New Roman" w:hAnsi="Arial Narrow" w:cs="Times New Roman"/>
                <w:sz w:val="20"/>
                <w:szCs w:val="20"/>
              </w:rPr>
              <w:t xml:space="preserve"> VAGO reasonably requires to satisfy itself that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s are financially viable and have the financial capability to provide the Services for which they are </w:t>
            </w:r>
            <w:r w:rsidR="003B027E">
              <w:rPr>
                <w:rFonts w:ascii="Arial Narrow" w:eastAsia="Times New Roman" w:hAnsi="Arial Narrow" w:cs="Times New Roman"/>
                <w:sz w:val="20"/>
                <w:szCs w:val="20"/>
              </w:rPr>
              <w:t>applying</w:t>
            </w:r>
            <w:r w:rsidRPr="008F643E">
              <w:rPr>
                <w:rFonts w:ascii="Arial Narrow" w:eastAsia="Times New Roman" w:hAnsi="Arial Narrow" w:cs="Times New Roman"/>
                <w:sz w:val="20"/>
                <w:szCs w:val="20"/>
              </w:rPr>
              <w:t xml:space="preserve"> and to otherwise meet their obligations under the Proposed Contract.</w:t>
            </w:r>
          </w:p>
        </w:tc>
      </w:tr>
      <w:tr w:rsidR="008F643E" w:rsidRPr="008F643E" w:rsidTr="00054838">
        <w:tc>
          <w:tcPr>
            <w:tcW w:w="3421" w:type="dxa"/>
            <w:shd w:val="clear" w:color="auto" w:fill="auto"/>
          </w:tcPr>
          <w:p w:rsidR="008F643E" w:rsidRPr="008F643E" w:rsidRDefault="008F643E" w:rsidP="008F643E">
            <w:pPr>
              <w:spacing w:before="80" w:after="8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Provide your undertaking to comply with this request.</w:t>
            </w:r>
          </w:p>
        </w:tc>
        <w:tc>
          <w:tcPr>
            <w:tcW w:w="4973" w:type="dxa"/>
            <w:shd w:val="clear" w:color="auto" w:fill="auto"/>
          </w:tcPr>
          <w:p w:rsidR="008F643E" w:rsidRPr="008F643E" w:rsidRDefault="008F643E" w:rsidP="008F643E">
            <w:pPr>
              <w:keepNext/>
              <w:spacing w:before="240" w:after="240" w:line="240" w:lineRule="auto"/>
              <w:outlineLvl w:val="2"/>
              <w:rPr>
                <w:rFonts w:ascii="Arial Narrow" w:eastAsia="Times New Roman" w:hAnsi="Arial Narrow" w:cs="Arial"/>
                <w:bCs/>
                <w:sz w:val="20"/>
                <w:szCs w:val="20"/>
              </w:rPr>
            </w:pP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38" w:name="_Toc236193110"/>
            <w:bookmarkStart w:id="39" w:name="_Toc236205842"/>
            <w:bookmarkStart w:id="40" w:name="_Toc351119178"/>
            <w:r w:rsidRPr="008F643E">
              <w:rPr>
                <w:rFonts w:ascii="Arial Narrow" w:eastAsia="Times New Roman" w:hAnsi="Arial Narrow" w:cs="Arial"/>
                <w:b/>
                <w:sz w:val="36"/>
                <w:szCs w:val="36"/>
                <w:lang w:val="en-US"/>
              </w:rPr>
              <w:t>Risk and insurance</w:t>
            </w:r>
            <w:bookmarkEnd w:id="38"/>
            <w:bookmarkEnd w:id="39"/>
            <w:bookmarkEnd w:id="40"/>
          </w:p>
        </w:tc>
      </w:tr>
      <w:tr w:rsidR="008F643E" w:rsidRPr="008F643E" w:rsidTr="00054838">
        <w:trPr>
          <w:trHeight w:val="973"/>
        </w:trPr>
        <w:tc>
          <w:tcPr>
            <w:tcW w:w="3421" w:type="dxa"/>
            <w:vMerge w:val="restart"/>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t>Schedule of insurance information</w:t>
            </w:r>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 xml:space="preserve">Provide details of all relevant insurances maintained by the </w:t>
            </w:r>
            <w:r w:rsidR="00064597">
              <w:rPr>
                <w:rFonts w:ascii="Arial Narrow" w:eastAsia="Times New Roman" w:hAnsi="Arial Narrow" w:cs="Times New Roman"/>
                <w:sz w:val="20"/>
                <w:szCs w:val="20"/>
              </w:rPr>
              <w:t>Applicant</w:t>
            </w:r>
            <w:r w:rsidR="00150FB9">
              <w:rPr>
                <w:rFonts w:ascii="Arial Narrow" w:eastAsia="Times New Roman" w:hAnsi="Arial Narrow" w:cs="Times New Roman"/>
                <w:sz w:val="20"/>
                <w:szCs w:val="20"/>
              </w:rPr>
              <w:t xml:space="preserve"> including a copy of the current certificates</w:t>
            </w:r>
            <w:r w:rsidRPr="008F643E">
              <w:rPr>
                <w:rFonts w:ascii="Arial Narrow" w:eastAsia="Times New Roman" w:hAnsi="Arial Narrow" w:cs="Times New Roman"/>
                <w:sz w:val="20"/>
                <w:szCs w:val="20"/>
              </w:rPr>
              <w:t>.</w:t>
            </w:r>
          </w:p>
        </w:tc>
        <w:tc>
          <w:tcPr>
            <w:tcW w:w="4973" w:type="dxa"/>
            <w:shd w:val="clear" w:color="auto" w:fill="auto"/>
          </w:tcPr>
          <w:p w:rsidR="008F643E" w:rsidRPr="008F643E" w:rsidRDefault="008F643E" w:rsidP="008F643E">
            <w:pPr>
              <w:spacing w:after="0" w:line="240" w:lineRule="auto"/>
              <w:rPr>
                <w:rFonts w:ascii="Arial Narrow" w:eastAsia="Times New Roman" w:hAnsi="Arial Narrow" w:cs="Arial"/>
                <w:b/>
                <w:sz w:val="20"/>
                <w:szCs w:val="20"/>
                <w:lang w:val="en-US"/>
              </w:rPr>
            </w:pPr>
            <w:r w:rsidRPr="008F643E">
              <w:rPr>
                <w:rFonts w:ascii="Arial Narrow" w:eastAsia="Times New Roman" w:hAnsi="Arial Narrow" w:cs="Arial"/>
                <w:b/>
                <w:sz w:val="20"/>
                <w:szCs w:val="20"/>
                <w:lang w:val="en-US"/>
              </w:rPr>
              <w:t>Public Liability Insurance</w:t>
            </w:r>
          </w:p>
          <w:p w:rsidR="008F643E" w:rsidRPr="008F643E" w:rsidRDefault="008F643E" w:rsidP="008F643E">
            <w:pPr>
              <w:spacing w:after="0" w:line="240" w:lineRule="auto"/>
              <w:rPr>
                <w:rFonts w:ascii="Arial Narrow" w:eastAsia="Times New Roman" w:hAnsi="Arial Narrow" w:cs="Arial"/>
                <w:sz w:val="20"/>
                <w:szCs w:val="20"/>
                <w:lang w:val="en-US"/>
              </w:rPr>
            </w:pPr>
            <w:r w:rsidRPr="008F643E">
              <w:rPr>
                <w:rFonts w:ascii="Arial Narrow" w:eastAsia="Times New Roman" w:hAnsi="Arial Narrow" w:cs="Arial"/>
                <w:sz w:val="20"/>
                <w:szCs w:val="20"/>
                <w:lang w:val="en-US"/>
              </w:rPr>
              <w:t>Name of insurance companies:</w:t>
            </w:r>
          </w:p>
          <w:p w:rsidR="008F643E" w:rsidRPr="008F643E" w:rsidRDefault="008F643E" w:rsidP="008F643E">
            <w:pPr>
              <w:spacing w:after="0" w:line="240" w:lineRule="auto"/>
              <w:rPr>
                <w:rFonts w:ascii="Arial Narrow" w:eastAsia="Times New Roman" w:hAnsi="Arial Narrow" w:cs="Arial"/>
                <w:sz w:val="20"/>
                <w:szCs w:val="20"/>
                <w:lang w:val="en-US"/>
              </w:rPr>
            </w:pPr>
            <w:bookmarkStart w:id="41" w:name="_Toc236193112"/>
            <w:bookmarkStart w:id="42" w:name="_Toc236205844"/>
            <w:bookmarkStart w:id="43" w:name="_Toc351119179"/>
            <w:r w:rsidRPr="008F643E">
              <w:rPr>
                <w:rFonts w:ascii="Arial Narrow" w:eastAsia="Times New Roman" w:hAnsi="Arial Narrow" w:cs="Arial"/>
                <w:sz w:val="20"/>
                <w:szCs w:val="20"/>
                <w:lang w:val="en-US"/>
              </w:rPr>
              <w:t>Policy number(s):</w:t>
            </w:r>
            <w:bookmarkEnd w:id="41"/>
            <w:bookmarkEnd w:id="42"/>
            <w:bookmarkEnd w:id="43"/>
          </w:p>
          <w:p w:rsidR="008F643E" w:rsidRPr="008F643E" w:rsidRDefault="008F643E" w:rsidP="008F643E">
            <w:pPr>
              <w:spacing w:after="0" w:line="240" w:lineRule="auto"/>
              <w:rPr>
                <w:rFonts w:ascii="Arial Narrow" w:eastAsia="Times New Roman" w:hAnsi="Arial Narrow" w:cs="Arial"/>
                <w:sz w:val="20"/>
                <w:szCs w:val="20"/>
                <w:lang w:val="en-US"/>
              </w:rPr>
            </w:pPr>
            <w:bookmarkStart w:id="44" w:name="_Toc236193113"/>
            <w:bookmarkStart w:id="45" w:name="_Toc236205845"/>
            <w:bookmarkStart w:id="46" w:name="_Toc351119180"/>
            <w:r w:rsidRPr="008F643E">
              <w:rPr>
                <w:rFonts w:ascii="Arial Narrow" w:eastAsia="Times New Roman" w:hAnsi="Arial Narrow" w:cs="Arial"/>
                <w:sz w:val="20"/>
                <w:szCs w:val="20"/>
                <w:lang w:val="en-US"/>
              </w:rPr>
              <w:t>Expiry dates:</w:t>
            </w:r>
            <w:bookmarkEnd w:id="44"/>
            <w:bookmarkEnd w:id="45"/>
            <w:bookmarkEnd w:id="46"/>
            <w:r w:rsidRPr="008F643E">
              <w:rPr>
                <w:rFonts w:ascii="Arial Narrow" w:eastAsia="Times New Roman" w:hAnsi="Arial Narrow" w:cs="Arial"/>
                <w:sz w:val="20"/>
                <w:szCs w:val="20"/>
                <w:lang w:val="en-US"/>
              </w:rPr>
              <w:t xml:space="preserve"> </w:t>
            </w:r>
          </w:p>
          <w:p w:rsidR="008F643E" w:rsidRPr="008F643E" w:rsidRDefault="008F643E" w:rsidP="008F643E">
            <w:pPr>
              <w:spacing w:after="0" w:line="240" w:lineRule="auto"/>
              <w:rPr>
                <w:rFonts w:ascii="Arial Narrow" w:eastAsia="Times New Roman" w:hAnsi="Arial Narrow" w:cs="Arial"/>
                <w:sz w:val="20"/>
                <w:szCs w:val="20"/>
                <w:lang w:val="en-US"/>
              </w:rPr>
            </w:pPr>
            <w:bookmarkStart w:id="47" w:name="_Toc236193114"/>
            <w:bookmarkStart w:id="48" w:name="_Toc236205846"/>
            <w:bookmarkStart w:id="49" w:name="_Toc351119181"/>
            <w:r w:rsidRPr="008F643E">
              <w:rPr>
                <w:rFonts w:ascii="Arial Narrow" w:eastAsia="Times New Roman" w:hAnsi="Arial Narrow" w:cs="Arial"/>
                <w:sz w:val="20"/>
                <w:szCs w:val="20"/>
                <w:lang w:val="en-US"/>
              </w:rPr>
              <w:t>Limit of liability:</w:t>
            </w:r>
            <w:bookmarkEnd w:id="47"/>
            <w:bookmarkEnd w:id="48"/>
            <w:bookmarkEnd w:id="49"/>
          </w:p>
          <w:p w:rsidR="008F643E" w:rsidRPr="008F643E" w:rsidRDefault="008F643E" w:rsidP="008F643E">
            <w:pPr>
              <w:spacing w:after="0" w:line="240" w:lineRule="auto"/>
              <w:rPr>
                <w:rFonts w:ascii="Arial Narrow" w:eastAsia="Times New Roman" w:hAnsi="Arial Narrow" w:cs="Arial"/>
                <w:sz w:val="20"/>
                <w:szCs w:val="20"/>
                <w:lang w:val="en-US"/>
              </w:rPr>
            </w:pPr>
            <w:bookmarkStart w:id="50" w:name="_Toc236193115"/>
            <w:bookmarkStart w:id="51" w:name="_Toc236205847"/>
            <w:bookmarkStart w:id="52" w:name="_Toc351119182"/>
            <w:r w:rsidRPr="008F643E">
              <w:rPr>
                <w:rFonts w:ascii="Arial Narrow" w:eastAsia="Times New Roman" w:hAnsi="Arial Narrow" w:cs="Arial"/>
                <w:sz w:val="20"/>
                <w:szCs w:val="20"/>
                <w:lang w:val="en-US"/>
              </w:rPr>
              <w:t>Relevant exclusions:</w:t>
            </w:r>
            <w:bookmarkEnd w:id="50"/>
            <w:bookmarkEnd w:id="51"/>
            <w:bookmarkEnd w:id="52"/>
          </w:p>
        </w:tc>
      </w:tr>
      <w:tr w:rsidR="008F643E" w:rsidRPr="008F643E" w:rsidTr="00054838">
        <w:trPr>
          <w:trHeight w:val="973"/>
        </w:trPr>
        <w:tc>
          <w:tcPr>
            <w:tcW w:w="3421" w:type="dxa"/>
            <w:vMerge/>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0"/>
              </w:rPr>
            </w:pPr>
          </w:p>
        </w:tc>
        <w:tc>
          <w:tcPr>
            <w:tcW w:w="4973" w:type="dxa"/>
            <w:shd w:val="clear" w:color="auto" w:fill="auto"/>
          </w:tcPr>
          <w:p w:rsidR="008F643E" w:rsidRPr="008F643E" w:rsidRDefault="008F643E" w:rsidP="008F643E">
            <w:pPr>
              <w:spacing w:after="0" w:line="240" w:lineRule="auto"/>
              <w:rPr>
                <w:rFonts w:ascii="Arial Narrow" w:eastAsia="Times New Roman" w:hAnsi="Arial Narrow" w:cs="Arial"/>
                <w:b/>
                <w:sz w:val="20"/>
                <w:szCs w:val="20"/>
                <w:lang w:val="en-US"/>
              </w:rPr>
            </w:pPr>
            <w:r w:rsidRPr="008F643E">
              <w:rPr>
                <w:rFonts w:ascii="Arial Narrow" w:eastAsia="Times New Roman" w:hAnsi="Arial Narrow" w:cs="Arial"/>
                <w:b/>
                <w:sz w:val="20"/>
                <w:szCs w:val="20"/>
                <w:lang w:val="en-US"/>
              </w:rPr>
              <w:t>Professional Indemnity Insurance</w:t>
            </w:r>
          </w:p>
          <w:p w:rsidR="008F643E" w:rsidRPr="008F643E" w:rsidRDefault="008F643E" w:rsidP="008F643E">
            <w:pPr>
              <w:spacing w:after="0" w:line="240" w:lineRule="auto"/>
              <w:rPr>
                <w:rFonts w:ascii="Arial Narrow" w:eastAsia="Times New Roman" w:hAnsi="Arial Narrow" w:cs="Arial"/>
                <w:sz w:val="20"/>
                <w:szCs w:val="20"/>
                <w:lang w:val="en-US"/>
              </w:rPr>
            </w:pPr>
            <w:r w:rsidRPr="008F643E">
              <w:rPr>
                <w:rFonts w:ascii="Arial Narrow" w:eastAsia="Times New Roman" w:hAnsi="Arial Narrow" w:cs="Arial"/>
                <w:sz w:val="20"/>
                <w:szCs w:val="20"/>
                <w:lang w:val="en-US"/>
              </w:rPr>
              <w:t>Name of insurance companies:</w:t>
            </w:r>
          </w:p>
          <w:p w:rsidR="008F643E" w:rsidRPr="008F643E" w:rsidRDefault="008F643E" w:rsidP="008F643E">
            <w:pPr>
              <w:spacing w:after="0" w:line="240" w:lineRule="auto"/>
              <w:rPr>
                <w:rFonts w:ascii="Arial Narrow" w:eastAsia="Times New Roman" w:hAnsi="Arial Narrow" w:cs="Arial"/>
                <w:sz w:val="20"/>
                <w:szCs w:val="20"/>
                <w:lang w:val="en-US"/>
              </w:rPr>
            </w:pPr>
            <w:bookmarkStart w:id="53" w:name="_Toc351119183"/>
            <w:r w:rsidRPr="008F643E">
              <w:rPr>
                <w:rFonts w:ascii="Arial Narrow" w:eastAsia="Times New Roman" w:hAnsi="Arial Narrow" w:cs="Arial"/>
                <w:sz w:val="20"/>
                <w:szCs w:val="20"/>
                <w:lang w:val="en-US"/>
              </w:rPr>
              <w:t>Policy type (</w:t>
            </w:r>
            <w:r w:rsidR="00222D9D" w:rsidRPr="008F643E">
              <w:rPr>
                <w:rFonts w:ascii="Arial Narrow" w:eastAsia="Times New Roman" w:hAnsi="Arial Narrow" w:cs="Arial"/>
                <w:sz w:val="20"/>
                <w:szCs w:val="20"/>
                <w:lang w:val="en-US"/>
              </w:rPr>
              <w:t>e.g.</w:t>
            </w:r>
            <w:r w:rsidRPr="008F643E">
              <w:rPr>
                <w:rFonts w:ascii="Arial Narrow" w:eastAsia="Times New Roman" w:hAnsi="Arial Narrow" w:cs="Arial"/>
                <w:sz w:val="20"/>
                <w:szCs w:val="20"/>
                <w:lang w:val="en-US"/>
              </w:rPr>
              <w:t xml:space="preserve"> public liability, professional indemnity, </w:t>
            </w:r>
            <w:r w:rsidR="00222D9D" w:rsidRPr="008F643E">
              <w:rPr>
                <w:rFonts w:ascii="Arial Narrow" w:eastAsia="Times New Roman" w:hAnsi="Arial Narrow" w:cs="Arial"/>
                <w:sz w:val="20"/>
                <w:szCs w:val="20"/>
                <w:lang w:val="en-US"/>
              </w:rPr>
              <w:t>etc.</w:t>
            </w:r>
            <w:r w:rsidRPr="008F643E">
              <w:rPr>
                <w:rFonts w:ascii="Arial Narrow" w:eastAsia="Times New Roman" w:hAnsi="Arial Narrow" w:cs="Arial"/>
                <w:sz w:val="20"/>
                <w:szCs w:val="20"/>
                <w:lang w:val="en-US"/>
              </w:rPr>
              <w:t>):</w:t>
            </w:r>
            <w:bookmarkEnd w:id="53"/>
            <w:r w:rsidRPr="008F643E">
              <w:rPr>
                <w:rFonts w:ascii="Arial Narrow" w:eastAsia="Times New Roman" w:hAnsi="Arial Narrow" w:cs="Arial"/>
                <w:sz w:val="20"/>
                <w:szCs w:val="20"/>
                <w:lang w:val="en-US"/>
              </w:rPr>
              <w:t xml:space="preserve"> </w:t>
            </w:r>
          </w:p>
          <w:p w:rsidR="008F643E" w:rsidRPr="008F643E" w:rsidRDefault="008F643E" w:rsidP="008F643E">
            <w:pPr>
              <w:spacing w:after="0" w:line="240" w:lineRule="auto"/>
              <w:rPr>
                <w:rFonts w:ascii="Arial Narrow" w:eastAsia="Times New Roman" w:hAnsi="Arial Narrow" w:cs="Arial"/>
                <w:sz w:val="20"/>
                <w:szCs w:val="20"/>
                <w:lang w:val="en-US"/>
              </w:rPr>
            </w:pPr>
            <w:bookmarkStart w:id="54" w:name="_Toc351119184"/>
            <w:r w:rsidRPr="008F643E">
              <w:rPr>
                <w:rFonts w:ascii="Arial Narrow" w:eastAsia="Times New Roman" w:hAnsi="Arial Narrow" w:cs="Arial"/>
                <w:sz w:val="20"/>
                <w:szCs w:val="20"/>
                <w:lang w:val="en-US"/>
              </w:rPr>
              <w:t>Policy number(s):</w:t>
            </w:r>
            <w:bookmarkEnd w:id="54"/>
          </w:p>
          <w:p w:rsidR="008F643E" w:rsidRPr="008F643E" w:rsidRDefault="008F643E" w:rsidP="008F643E">
            <w:pPr>
              <w:spacing w:after="0" w:line="240" w:lineRule="auto"/>
              <w:rPr>
                <w:rFonts w:ascii="Arial Narrow" w:eastAsia="Times New Roman" w:hAnsi="Arial Narrow" w:cs="Arial"/>
                <w:sz w:val="20"/>
                <w:szCs w:val="20"/>
                <w:lang w:val="en-US"/>
              </w:rPr>
            </w:pPr>
            <w:bookmarkStart w:id="55" w:name="_Toc351119185"/>
            <w:r w:rsidRPr="008F643E">
              <w:rPr>
                <w:rFonts w:ascii="Arial Narrow" w:eastAsia="Times New Roman" w:hAnsi="Arial Narrow" w:cs="Arial"/>
                <w:sz w:val="20"/>
                <w:szCs w:val="20"/>
                <w:lang w:val="en-US"/>
              </w:rPr>
              <w:t>Expiry dates:</w:t>
            </w:r>
            <w:bookmarkEnd w:id="55"/>
            <w:r w:rsidRPr="008F643E">
              <w:rPr>
                <w:rFonts w:ascii="Arial Narrow" w:eastAsia="Times New Roman" w:hAnsi="Arial Narrow" w:cs="Arial"/>
                <w:sz w:val="20"/>
                <w:szCs w:val="20"/>
                <w:lang w:val="en-US"/>
              </w:rPr>
              <w:t xml:space="preserve"> </w:t>
            </w:r>
          </w:p>
          <w:p w:rsidR="008F643E" w:rsidRPr="008F643E" w:rsidRDefault="008F643E" w:rsidP="008F643E">
            <w:pPr>
              <w:spacing w:after="0" w:line="240" w:lineRule="auto"/>
              <w:rPr>
                <w:rFonts w:ascii="Arial Narrow" w:eastAsia="Times New Roman" w:hAnsi="Arial Narrow" w:cs="Arial"/>
                <w:sz w:val="20"/>
                <w:szCs w:val="20"/>
                <w:lang w:val="en-US"/>
              </w:rPr>
            </w:pPr>
            <w:bookmarkStart w:id="56" w:name="_Toc351119186"/>
            <w:r w:rsidRPr="008F643E">
              <w:rPr>
                <w:rFonts w:ascii="Arial Narrow" w:eastAsia="Times New Roman" w:hAnsi="Arial Narrow" w:cs="Arial"/>
                <w:sz w:val="20"/>
                <w:szCs w:val="20"/>
                <w:lang w:val="en-US"/>
              </w:rPr>
              <w:t>Limit of liability:</w:t>
            </w:r>
            <w:bookmarkEnd w:id="56"/>
          </w:p>
          <w:p w:rsidR="008F643E" w:rsidRPr="008F643E" w:rsidRDefault="008F643E" w:rsidP="008F643E">
            <w:pPr>
              <w:spacing w:after="0" w:line="240" w:lineRule="auto"/>
              <w:rPr>
                <w:rFonts w:ascii="Arial Narrow" w:eastAsia="Times New Roman" w:hAnsi="Arial Narrow" w:cs="Arial"/>
                <w:sz w:val="20"/>
                <w:szCs w:val="20"/>
                <w:lang w:val="en-US"/>
              </w:rPr>
            </w:pPr>
          </w:p>
        </w:tc>
      </w:tr>
      <w:tr w:rsidR="008F643E" w:rsidRPr="008F643E" w:rsidTr="00054838">
        <w:tc>
          <w:tcPr>
            <w:tcW w:w="3421" w:type="dxa"/>
            <w:shd w:val="clear" w:color="auto" w:fill="auto"/>
          </w:tcPr>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b/>
                <w:sz w:val="20"/>
                <w:szCs w:val="20"/>
              </w:rPr>
              <w:lastRenderedPageBreak/>
              <w:t>Risk management strategies</w:t>
            </w:r>
          </w:p>
          <w:p w:rsidR="008F643E" w:rsidRPr="008F643E" w:rsidRDefault="008F643E" w:rsidP="008F643E">
            <w:pPr>
              <w:spacing w:after="0" w:line="240" w:lineRule="auto"/>
              <w:rPr>
                <w:rFonts w:ascii="Arial Narrow" w:eastAsia="Times New Roman" w:hAnsi="Arial Narrow" w:cs="Times New Roman"/>
                <w:b/>
                <w:sz w:val="20"/>
                <w:szCs w:val="20"/>
              </w:rPr>
            </w:pPr>
            <w:r w:rsidRPr="008F643E">
              <w:rPr>
                <w:rFonts w:ascii="Arial Narrow" w:eastAsia="Times New Roman" w:hAnsi="Arial Narrow" w:cs="Times New Roman"/>
                <w:sz w:val="20"/>
                <w:szCs w:val="20"/>
              </w:rPr>
              <w:t xml:space="preserve">Provide details of all risk management strategies and practices of the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that would be applicable or relevant in the context of the supply of the Services.</w:t>
            </w:r>
          </w:p>
        </w:tc>
        <w:tc>
          <w:tcPr>
            <w:tcW w:w="4973" w:type="dxa"/>
            <w:shd w:val="clear" w:color="auto" w:fill="auto"/>
          </w:tcPr>
          <w:p w:rsidR="008F643E" w:rsidRPr="008F643E" w:rsidRDefault="008F643E" w:rsidP="008F643E">
            <w:pPr>
              <w:spacing w:before="120" w:after="0" w:line="240" w:lineRule="auto"/>
              <w:rPr>
                <w:rFonts w:ascii="Arial Narrow" w:eastAsia="Times New Roman" w:hAnsi="Arial Narrow" w:cs="Times New Roman"/>
                <w:sz w:val="20"/>
                <w:szCs w:val="20"/>
              </w:rPr>
            </w:pP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145"/>
        <w:gridCol w:w="3146"/>
      </w:tblGrid>
      <w:tr w:rsidR="008F643E" w:rsidRPr="008F643E" w:rsidTr="00054838">
        <w:tc>
          <w:tcPr>
            <w:tcW w:w="8394" w:type="dxa"/>
            <w:gridSpan w:val="3"/>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57" w:name="_Toc236193116"/>
            <w:bookmarkStart w:id="58" w:name="_Toc236205848"/>
            <w:bookmarkStart w:id="59" w:name="_Toc351119187"/>
            <w:r w:rsidRPr="008F643E">
              <w:rPr>
                <w:rFonts w:ascii="Arial Narrow" w:eastAsia="Times New Roman" w:hAnsi="Arial Narrow" w:cs="Arial"/>
                <w:b/>
                <w:sz w:val="36"/>
                <w:szCs w:val="36"/>
                <w:lang w:val="en-US"/>
              </w:rPr>
              <w:t>Compliance with the Proposed Contract</w:t>
            </w:r>
            <w:bookmarkEnd w:id="57"/>
            <w:bookmarkEnd w:id="58"/>
            <w:bookmarkEnd w:id="59"/>
            <w:r w:rsidRPr="008F643E">
              <w:rPr>
                <w:rFonts w:ascii="Arial Narrow" w:eastAsia="Times New Roman" w:hAnsi="Arial Narrow" w:cs="Arial"/>
                <w:b/>
                <w:sz w:val="36"/>
                <w:szCs w:val="36"/>
                <w:lang w:val="en-US"/>
              </w:rPr>
              <w:t xml:space="preserve"> </w:t>
            </w:r>
          </w:p>
        </w:tc>
      </w:tr>
      <w:tr w:rsidR="008F643E" w:rsidRPr="008F643E" w:rsidTr="00054838">
        <w:tc>
          <w:tcPr>
            <w:tcW w:w="8394" w:type="dxa"/>
            <w:gridSpan w:val="3"/>
            <w:shd w:val="clear" w:color="auto" w:fill="auto"/>
          </w:tcPr>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sz w:val="20"/>
                <w:szCs w:val="20"/>
              </w:rPr>
              <w:t>A</w:t>
            </w:r>
            <w:r w:rsidR="003B027E">
              <w:rPr>
                <w:rFonts w:ascii="Arial Narrow" w:eastAsia="Times New Roman" w:hAnsi="Arial Narrow" w:cs="Times New Roman"/>
                <w:sz w:val="20"/>
                <w:szCs w:val="20"/>
              </w:rPr>
              <w:t>n</w:t>
            </w:r>
            <w:r w:rsidRPr="008F643E">
              <w:rPr>
                <w:rFonts w:ascii="Arial Narrow" w:eastAsia="Times New Roman" w:hAnsi="Arial Narrow" w:cs="Times New Roman"/>
                <w:sz w:val="20"/>
                <w:szCs w:val="20"/>
              </w:rPr>
              <w:t xml:space="preserve"> </w:t>
            </w:r>
            <w:r w:rsidR="00064597">
              <w:rPr>
                <w:rFonts w:ascii="Arial Narrow" w:eastAsia="Times New Roman" w:hAnsi="Arial Narrow" w:cs="Times New Roman"/>
                <w:sz w:val="20"/>
                <w:szCs w:val="20"/>
              </w:rPr>
              <w:t>Applicant</w:t>
            </w:r>
            <w:r w:rsidRPr="008F643E">
              <w:rPr>
                <w:rFonts w:ascii="Arial Narrow" w:eastAsia="Times New Roman" w:hAnsi="Arial Narrow" w:cs="Times New Roman"/>
                <w:sz w:val="20"/>
                <w:szCs w:val="20"/>
              </w:rPr>
              <w:t xml:space="preserve"> must provide a tabulated statement showing clearly, and in order of the relevant clauses, its level of compliance with Part C (Proposed Contract).  Refer section 7.2, Part A (Conditions of </w:t>
            </w:r>
            <w:r w:rsidR="003B027E">
              <w:rPr>
                <w:rFonts w:ascii="Arial Narrow" w:eastAsia="Times New Roman" w:hAnsi="Arial Narrow" w:cs="Times New Roman"/>
                <w:sz w:val="20"/>
                <w:szCs w:val="20"/>
              </w:rPr>
              <w:t>Application</w:t>
            </w:r>
            <w:r w:rsidRPr="008F643E">
              <w:rPr>
                <w:rFonts w:ascii="Arial Narrow" w:eastAsia="Times New Roman" w:hAnsi="Arial Narrow" w:cs="Times New Roman"/>
                <w:sz w:val="20"/>
                <w:szCs w:val="20"/>
              </w:rPr>
              <w:t>) for further instructions.</w:t>
            </w:r>
          </w:p>
          <w:p w:rsidR="008F643E" w:rsidRPr="008F643E" w:rsidRDefault="008F643E" w:rsidP="008F643E">
            <w:pPr>
              <w:spacing w:after="0" w:line="240" w:lineRule="auto"/>
              <w:rPr>
                <w:rFonts w:ascii="Arial Narrow" w:eastAsia="Times New Roman" w:hAnsi="Arial Narrow" w:cs="Times New Roman"/>
                <w:sz w:val="20"/>
                <w:szCs w:val="20"/>
              </w:rPr>
            </w:pPr>
            <w:r w:rsidRPr="008F643E">
              <w:rPr>
                <w:rFonts w:ascii="Arial Narrow" w:eastAsia="Times New Roman" w:hAnsi="Arial Narrow" w:cs="Times New Roman"/>
                <w:b/>
                <w:sz w:val="20"/>
                <w:szCs w:val="20"/>
              </w:rPr>
              <w:t>Note:  No response is required in respect of a particular clause of the Proposed Contract where a</w:t>
            </w:r>
            <w:r w:rsidR="003B027E">
              <w:rPr>
                <w:rFonts w:ascii="Arial Narrow" w:eastAsia="Times New Roman" w:hAnsi="Arial Narrow" w:cs="Times New Roman"/>
                <w:b/>
                <w:sz w:val="20"/>
                <w:szCs w:val="20"/>
              </w:rPr>
              <w:t>n</w:t>
            </w:r>
            <w:r w:rsidRPr="008F643E">
              <w:rPr>
                <w:rFonts w:ascii="Arial Narrow" w:eastAsia="Times New Roman" w:hAnsi="Arial Narrow" w:cs="Times New Roman"/>
                <w:b/>
                <w:sz w:val="20"/>
                <w:szCs w:val="20"/>
              </w:rPr>
              <w:t xml:space="preserve"> </w:t>
            </w:r>
            <w:r w:rsidR="00064597">
              <w:rPr>
                <w:rFonts w:ascii="Arial Narrow" w:eastAsia="Times New Roman" w:hAnsi="Arial Narrow" w:cs="Times New Roman"/>
                <w:b/>
                <w:sz w:val="20"/>
                <w:szCs w:val="20"/>
              </w:rPr>
              <w:t>Applicant</w:t>
            </w:r>
            <w:r w:rsidRPr="008F643E">
              <w:rPr>
                <w:rFonts w:ascii="Arial Narrow" w:eastAsia="Times New Roman" w:hAnsi="Arial Narrow" w:cs="Times New Roman"/>
                <w:b/>
                <w:sz w:val="20"/>
                <w:szCs w:val="20"/>
              </w:rPr>
              <w:t xml:space="preserve"> will comply with that clause.</w:t>
            </w:r>
          </w:p>
        </w:tc>
      </w:tr>
      <w:tr w:rsidR="008F643E" w:rsidRPr="008F643E" w:rsidTr="00054838">
        <w:tc>
          <w:tcPr>
            <w:tcW w:w="2103" w:type="dxa"/>
            <w:shd w:val="clear" w:color="auto" w:fill="auto"/>
          </w:tcPr>
          <w:p w:rsidR="008F643E" w:rsidRPr="008F643E" w:rsidRDefault="008F643E" w:rsidP="008F643E">
            <w:pPr>
              <w:spacing w:before="80" w:after="80" w:line="240" w:lineRule="auto"/>
              <w:rPr>
                <w:rFonts w:ascii="Arial Narrow" w:eastAsia="Times New Roman" w:hAnsi="Arial Narrow" w:cs="Arial"/>
                <w:sz w:val="20"/>
                <w:szCs w:val="20"/>
              </w:rPr>
            </w:pPr>
            <w:r w:rsidRPr="008F643E">
              <w:rPr>
                <w:rFonts w:ascii="Arial Narrow" w:eastAsia="Times New Roman" w:hAnsi="Arial Narrow" w:cs="Times New Roman"/>
                <w:b/>
                <w:sz w:val="20"/>
                <w:szCs w:val="20"/>
              </w:rPr>
              <w:t>Clause number</w:t>
            </w:r>
          </w:p>
        </w:tc>
        <w:tc>
          <w:tcPr>
            <w:tcW w:w="3145" w:type="dxa"/>
            <w:shd w:val="clear" w:color="auto" w:fill="auto"/>
          </w:tcPr>
          <w:p w:rsidR="008F643E" w:rsidRPr="008F643E" w:rsidRDefault="008F643E" w:rsidP="008F643E">
            <w:pPr>
              <w:spacing w:before="120" w:after="0" w:line="240" w:lineRule="auto"/>
              <w:rPr>
                <w:rFonts w:ascii="Arial Narrow" w:eastAsia="Times New Roman" w:hAnsi="Arial Narrow" w:cs="Arial"/>
                <w:b/>
                <w:bCs/>
                <w:i/>
                <w:sz w:val="20"/>
                <w:szCs w:val="20"/>
              </w:rPr>
            </w:pPr>
            <w:r w:rsidRPr="008F643E">
              <w:rPr>
                <w:rFonts w:ascii="Arial Narrow" w:eastAsia="Times New Roman" w:hAnsi="Arial Narrow" w:cs="Times New Roman"/>
                <w:b/>
                <w:sz w:val="20"/>
                <w:szCs w:val="20"/>
              </w:rPr>
              <w:t>Compliance Statement</w:t>
            </w:r>
            <w:r w:rsidRPr="008F643E">
              <w:rPr>
                <w:rFonts w:ascii="Arial Narrow" w:eastAsia="Times New Roman" w:hAnsi="Arial Narrow" w:cs="Arial"/>
                <w:b/>
                <w:bCs/>
                <w:i/>
                <w:sz w:val="20"/>
                <w:szCs w:val="20"/>
              </w:rPr>
              <w:t xml:space="preserve"> </w:t>
            </w:r>
          </w:p>
          <w:p w:rsidR="008F643E" w:rsidRPr="008F643E" w:rsidRDefault="008F643E" w:rsidP="008F643E">
            <w:pPr>
              <w:keepLines/>
              <w:spacing w:after="0" w:line="240" w:lineRule="auto"/>
              <w:rPr>
                <w:rFonts w:ascii="Arial Narrow" w:eastAsia="Times New Roman" w:hAnsi="Arial Narrow" w:cs="Arial"/>
                <w:bCs/>
                <w:sz w:val="20"/>
                <w:szCs w:val="20"/>
              </w:rPr>
            </w:pPr>
            <w:r w:rsidRPr="008F643E">
              <w:rPr>
                <w:rFonts w:ascii="Arial Narrow" w:eastAsia="Times New Roman" w:hAnsi="Arial Narrow" w:cs="Arial"/>
                <w:bCs/>
                <w:sz w:val="20"/>
                <w:szCs w:val="20"/>
              </w:rPr>
              <w:t>[</w:t>
            </w:r>
            <w:r w:rsidRPr="008F643E">
              <w:rPr>
                <w:rFonts w:ascii="Arial Narrow" w:eastAsia="Times New Roman" w:hAnsi="Arial Narrow" w:cs="Arial"/>
                <w:b/>
                <w:bCs/>
                <w:sz w:val="20"/>
                <w:szCs w:val="20"/>
              </w:rPr>
              <w:t xml:space="preserve">Note to </w:t>
            </w:r>
            <w:r w:rsidR="00064597">
              <w:rPr>
                <w:rFonts w:ascii="Arial Narrow" w:eastAsia="Times New Roman" w:hAnsi="Arial Narrow" w:cs="Arial"/>
                <w:b/>
                <w:bCs/>
                <w:sz w:val="20"/>
                <w:szCs w:val="20"/>
              </w:rPr>
              <w:t>Applicant</w:t>
            </w:r>
            <w:r w:rsidRPr="008F643E">
              <w:rPr>
                <w:rFonts w:ascii="Arial Narrow" w:eastAsia="Times New Roman" w:hAnsi="Arial Narrow" w:cs="Arial"/>
                <w:b/>
                <w:bCs/>
                <w:sz w:val="20"/>
                <w:szCs w:val="20"/>
              </w:rPr>
              <w:t>s</w:t>
            </w:r>
            <w:r w:rsidRPr="008F643E">
              <w:rPr>
                <w:rFonts w:ascii="Arial Narrow" w:eastAsia="Times New Roman" w:hAnsi="Arial Narrow" w:cs="Arial"/>
                <w:bCs/>
                <w:sz w:val="20"/>
                <w:szCs w:val="20"/>
              </w:rPr>
              <w:t>: The cells in this column need to state one of the following:</w:t>
            </w:r>
          </w:p>
          <w:p w:rsidR="008F643E" w:rsidRPr="008F643E" w:rsidRDefault="008F643E" w:rsidP="008F643E">
            <w:pPr>
              <w:spacing w:after="0" w:line="240" w:lineRule="auto"/>
              <w:rPr>
                <w:rFonts w:ascii="Arial Narrow" w:eastAsia="Times New Roman" w:hAnsi="Arial Narrow" w:cs="Arial"/>
                <w:b/>
                <w:bCs/>
                <w:i/>
                <w:sz w:val="20"/>
                <w:szCs w:val="20"/>
              </w:rPr>
            </w:pPr>
            <w:r w:rsidRPr="008F643E">
              <w:rPr>
                <w:rFonts w:ascii="Arial Narrow" w:eastAsia="Times New Roman" w:hAnsi="Arial Narrow" w:cs="Arial"/>
                <w:b/>
                <w:bCs/>
                <w:i/>
                <w:sz w:val="20"/>
                <w:szCs w:val="20"/>
              </w:rPr>
              <w:t>Will comply subject to conditions; or</w:t>
            </w:r>
          </w:p>
          <w:p w:rsidR="008F643E" w:rsidRPr="008F643E" w:rsidRDefault="008F643E" w:rsidP="008F643E">
            <w:pPr>
              <w:spacing w:after="0" w:line="240" w:lineRule="auto"/>
              <w:rPr>
                <w:rFonts w:ascii="Arial Narrow" w:eastAsia="Times New Roman" w:hAnsi="Arial Narrow" w:cs="Arial"/>
                <w:b/>
                <w:bCs/>
                <w:i/>
                <w:sz w:val="20"/>
                <w:szCs w:val="20"/>
              </w:rPr>
            </w:pPr>
            <w:r w:rsidRPr="008F643E">
              <w:rPr>
                <w:rFonts w:ascii="Arial Narrow" w:eastAsia="Times New Roman" w:hAnsi="Arial Narrow" w:cs="Arial"/>
                <w:b/>
                <w:bCs/>
                <w:i/>
                <w:sz w:val="20"/>
                <w:szCs w:val="20"/>
              </w:rPr>
              <w:t>Will not comply.</w:t>
            </w:r>
          </w:p>
          <w:p w:rsidR="008F643E" w:rsidRPr="008F643E" w:rsidRDefault="008F643E" w:rsidP="008F643E">
            <w:pPr>
              <w:spacing w:before="80" w:after="80" w:line="240" w:lineRule="auto"/>
              <w:rPr>
                <w:rFonts w:ascii="Arial Narrow" w:eastAsia="Times New Roman" w:hAnsi="Arial Narrow" w:cs="Arial"/>
                <w:sz w:val="20"/>
                <w:szCs w:val="20"/>
              </w:rPr>
            </w:pPr>
            <w:r w:rsidRPr="008F643E">
              <w:rPr>
                <w:rFonts w:ascii="Arial Narrow" w:eastAsia="Times New Roman" w:hAnsi="Arial Narrow" w:cs="Times New Roman"/>
                <w:i/>
                <w:sz w:val="20"/>
                <w:szCs w:val="20"/>
              </w:rPr>
              <w:t xml:space="preserve">Remove this note when you prepare your </w:t>
            </w:r>
            <w:r w:rsidR="003B027E">
              <w:rPr>
                <w:rFonts w:ascii="Arial Narrow" w:eastAsia="Times New Roman" w:hAnsi="Arial Narrow" w:cs="Times New Roman"/>
                <w:i/>
                <w:sz w:val="20"/>
                <w:szCs w:val="20"/>
              </w:rPr>
              <w:t>Application</w:t>
            </w:r>
            <w:r w:rsidRPr="008F643E">
              <w:rPr>
                <w:rFonts w:ascii="Arial Narrow" w:eastAsia="Times New Roman" w:hAnsi="Arial Narrow" w:cs="Times New Roman"/>
                <w:i/>
                <w:sz w:val="20"/>
                <w:szCs w:val="20"/>
              </w:rPr>
              <w:t>.]</w:t>
            </w:r>
          </w:p>
        </w:tc>
        <w:tc>
          <w:tcPr>
            <w:tcW w:w="3146" w:type="dxa"/>
            <w:shd w:val="clear" w:color="auto" w:fill="auto"/>
          </w:tcPr>
          <w:p w:rsidR="008F643E" w:rsidRPr="008F643E" w:rsidRDefault="008F643E" w:rsidP="008F643E">
            <w:pPr>
              <w:keepLines/>
              <w:spacing w:before="120" w:after="0" w:line="240" w:lineRule="auto"/>
              <w:rPr>
                <w:rFonts w:ascii="Arial Narrow" w:eastAsia="Times New Roman" w:hAnsi="Arial Narrow" w:cs="Arial"/>
                <w:b/>
                <w:i/>
                <w:sz w:val="20"/>
                <w:szCs w:val="20"/>
              </w:rPr>
            </w:pPr>
            <w:r w:rsidRPr="008F643E">
              <w:rPr>
                <w:rFonts w:ascii="Arial Narrow" w:eastAsia="Times New Roman" w:hAnsi="Arial Narrow" w:cs="Arial"/>
                <w:b/>
                <w:i/>
                <w:sz w:val="20"/>
                <w:szCs w:val="20"/>
              </w:rPr>
              <w:t>Explanation/Comment</w:t>
            </w:r>
          </w:p>
          <w:p w:rsidR="008F643E" w:rsidRPr="008F643E" w:rsidRDefault="008F643E" w:rsidP="008F643E">
            <w:pPr>
              <w:keepLines/>
              <w:spacing w:after="0" w:line="240" w:lineRule="auto"/>
              <w:rPr>
                <w:rFonts w:ascii="Arial Narrow" w:eastAsia="Times New Roman" w:hAnsi="Arial Narrow" w:cs="Arial"/>
                <w:sz w:val="20"/>
                <w:szCs w:val="20"/>
              </w:rPr>
            </w:pPr>
            <w:r w:rsidRPr="008F643E">
              <w:rPr>
                <w:rFonts w:ascii="Arial Narrow" w:eastAsia="Times New Roman" w:hAnsi="Arial Narrow" w:cs="Arial"/>
                <w:sz w:val="20"/>
                <w:szCs w:val="20"/>
              </w:rPr>
              <w:t>[</w:t>
            </w:r>
            <w:r w:rsidRPr="008F643E">
              <w:rPr>
                <w:rFonts w:ascii="Arial Narrow" w:eastAsia="Times New Roman" w:hAnsi="Arial Narrow" w:cs="Arial"/>
                <w:b/>
                <w:sz w:val="20"/>
                <w:szCs w:val="20"/>
              </w:rPr>
              <w:t xml:space="preserve">Note to </w:t>
            </w:r>
            <w:r w:rsidR="00064597">
              <w:rPr>
                <w:rFonts w:ascii="Arial Narrow" w:eastAsia="Times New Roman" w:hAnsi="Arial Narrow" w:cs="Arial"/>
                <w:b/>
                <w:sz w:val="20"/>
                <w:szCs w:val="20"/>
              </w:rPr>
              <w:t>Applicant</w:t>
            </w:r>
            <w:r w:rsidRPr="008F643E">
              <w:rPr>
                <w:rFonts w:ascii="Arial Narrow" w:eastAsia="Times New Roman" w:hAnsi="Arial Narrow" w:cs="Arial"/>
                <w:b/>
                <w:sz w:val="20"/>
                <w:szCs w:val="20"/>
              </w:rPr>
              <w:t>s</w:t>
            </w:r>
            <w:r w:rsidRPr="008F643E">
              <w:rPr>
                <w:rFonts w:ascii="Arial Narrow" w:eastAsia="Times New Roman" w:hAnsi="Arial Narrow" w:cs="Arial"/>
                <w:sz w:val="20"/>
                <w:szCs w:val="20"/>
              </w:rPr>
              <w:t>:</w:t>
            </w:r>
          </w:p>
          <w:p w:rsidR="008F643E" w:rsidRPr="008F643E" w:rsidRDefault="008F643E" w:rsidP="008F643E">
            <w:pPr>
              <w:spacing w:after="0" w:line="240" w:lineRule="auto"/>
              <w:rPr>
                <w:rFonts w:ascii="Arial Narrow" w:eastAsia="Times New Roman" w:hAnsi="Arial Narrow" w:cs="Times New Roman"/>
                <w:b/>
                <w:bCs/>
                <w:i/>
                <w:sz w:val="20"/>
                <w:szCs w:val="20"/>
              </w:rPr>
            </w:pPr>
            <w:r w:rsidRPr="008F643E">
              <w:rPr>
                <w:rFonts w:ascii="Arial Narrow" w:eastAsia="Times New Roman" w:hAnsi="Arial Narrow" w:cs="Times New Roman"/>
                <w:b/>
                <w:bCs/>
                <w:i/>
                <w:sz w:val="20"/>
                <w:szCs w:val="20"/>
              </w:rPr>
              <w:t xml:space="preserve"> Where the statement in column 2 is “Will comply subject to conditions”, </w:t>
            </w:r>
            <w:r w:rsidR="00064597">
              <w:rPr>
                <w:rFonts w:ascii="Arial Narrow" w:eastAsia="Times New Roman" w:hAnsi="Arial Narrow" w:cs="Times New Roman"/>
                <w:b/>
                <w:bCs/>
                <w:i/>
                <w:sz w:val="20"/>
                <w:szCs w:val="20"/>
              </w:rPr>
              <w:t>Applicant</w:t>
            </w:r>
            <w:r w:rsidRPr="008F643E">
              <w:rPr>
                <w:rFonts w:ascii="Arial Narrow" w:eastAsia="Times New Roman" w:hAnsi="Arial Narrow" w:cs="Times New Roman"/>
                <w:b/>
                <w:bCs/>
                <w:i/>
                <w:sz w:val="20"/>
                <w:szCs w:val="20"/>
              </w:rPr>
              <w:t xml:space="preserve">s should state in this column 3 the applicable conditions and the reason why those conditions are applicable.  </w:t>
            </w:r>
          </w:p>
          <w:p w:rsidR="008F643E" w:rsidRPr="008F643E" w:rsidRDefault="008F643E" w:rsidP="008F643E">
            <w:pPr>
              <w:spacing w:after="0" w:line="240" w:lineRule="auto"/>
              <w:rPr>
                <w:rFonts w:ascii="Arial Narrow" w:eastAsia="Times New Roman" w:hAnsi="Arial Narrow" w:cs="Times New Roman"/>
                <w:b/>
                <w:bCs/>
                <w:i/>
                <w:sz w:val="20"/>
                <w:szCs w:val="20"/>
              </w:rPr>
            </w:pPr>
            <w:r w:rsidRPr="008F643E">
              <w:rPr>
                <w:rFonts w:ascii="Arial Narrow" w:eastAsia="Times New Roman" w:hAnsi="Arial Narrow" w:cs="Times New Roman"/>
                <w:b/>
                <w:bCs/>
                <w:i/>
                <w:sz w:val="20"/>
                <w:szCs w:val="20"/>
              </w:rPr>
              <w:t xml:space="preserve">Where the statement in column 2 is “Will not comply” </w:t>
            </w:r>
            <w:r w:rsidR="00064597">
              <w:rPr>
                <w:rFonts w:ascii="Arial Narrow" w:eastAsia="Times New Roman" w:hAnsi="Arial Narrow" w:cs="Times New Roman"/>
                <w:b/>
                <w:bCs/>
                <w:i/>
                <w:sz w:val="20"/>
                <w:szCs w:val="20"/>
              </w:rPr>
              <w:t>Applicant</w:t>
            </w:r>
            <w:r w:rsidRPr="008F643E">
              <w:rPr>
                <w:rFonts w:ascii="Arial Narrow" w:eastAsia="Times New Roman" w:hAnsi="Arial Narrow" w:cs="Times New Roman"/>
                <w:b/>
                <w:bCs/>
                <w:i/>
                <w:sz w:val="20"/>
                <w:szCs w:val="20"/>
              </w:rPr>
              <w:t xml:space="preserve">s should state in this column 3 the reasons for such non-compliance.  </w:t>
            </w:r>
          </w:p>
          <w:p w:rsidR="008F643E" w:rsidRPr="008F643E" w:rsidRDefault="008F643E" w:rsidP="008F643E">
            <w:pPr>
              <w:spacing w:after="0" w:line="240" w:lineRule="auto"/>
              <w:rPr>
                <w:rFonts w:ascii="Arial Narrow" w:eastAsia="Times New Roman" w:hAnsi="Arial Narrow" w:cs="Times New Roman"/>
                <w:b/>
                <w:bCs/>
                <w:i/>
                <w:sz w:val="20"/>
                <w:szCs w:val="20"/>
              </w:rPr>
            </w:pPr>
            <w:r w:rsidRPr="008F643E">
              <w:rPr>
                <w:rFonts w:ascii="Arial Narrow" w:eastAsia="Times New Roman" w:hAnsi="Arial Narrow" w:cs="Times New Roman"/>
                <w:b/>
                <w:bCs/>
                <w:i/>
                <w:sz w:val="20"/>
                <w:szCs w:val="20"/>
              </w:rPr>
              <w:t xml:space="preserve">In both cases, the nature and extent of non-compliance must be clearly stated, together with any amendments that would make the relevant clause acceptable to the </w:t>
            </w:r>
            <w:r w:rsidR="00064597">
              <w:rPr>
                <w:rFonts w:ascii="Arial Narrow" w:eastAsia="Times New Roman" w:hAnsi="Arial Narrow" w:cs="Times New Roman"/>
                <w:b/>
                <w:bCs/>
                <w:i/>
                <w:sz w:val="20"/>
                <w:szCs w:val="20"/>
              </w:rPr>
              <w:t>Applicant</w:t>
            </w:r>
            <w:r w:rsidRPr="008F643E">
              <w:rPr>
                <w:rFonts w:ascii="Arial Narrow" w:eastAsia="Times New Roman" w:hAnsi="Arial Narrow" w:cs="Times New Roman"/>
                <w:b/>
                <w:bCs/>
                <w:i/>
                <w:sz w:val="20"/>
                <w:szCs w:val="20"/>
              </w:rPr>
              <w:t>.</w:t>
            </w:r>
          </w:p>
          <w:p w:rsidR="008F643E" w:rsidRPr="008F643E" w:rsidRDefault="008F643E" w:rsidP="008F643E">
            <w:pPr>
              <w:spacing w:before="120" w:after="80" w:line="240" w:lineRule="auto"/>
              <w:rPr>
                <w:rFonts w:ascii="Arial Narrow" w:eastAsia="Times New Roman" w:hAnsi="Arial Narrow" w:cs="Arial"/>
                <w:sz w:val="20"/>
                <w:szCs w:val="20"/>
              </w:rPr>
            </w:pPr>
            <w:r w:rsidRPr="008F643E">
              <w:rPr>
                <w:rFonts w:ascii="Arial Narrow" w:eastAsia="Times New Roman" w:hAnsi="Arial Narrow" w:cs="Times New Roman"/>
                <w:i/>
                <w:sz w:val="20"/>
                <w:szCs w:val="20"/>
              </w:rPr>
              <w:t xml:space="preserve">Remove this note when you prepare your </w:t>
            </w:r>
            <w:r w:rsidR="003B027E">
              <w:rPr>
                <w:rFonts w:ascii="Arial Narrow" w:eastAsia="Times New Roman" w:hAnsi="Arial Narrow" w:cs="Times New Roman"/>
                <w:i/>
                <w:sz w:val="20"/>
                <w:szCs w:val="20"/>
              </w:rPr>
              <w:t>Application</w:t>
            </w:r>
            <w:r w:rsidRPr="008F643E">
              <w:rPr>
                <w:rFonts w:ascii="Arial Narrow" w:eastAsia="Times New Roman" w:hAnsi="Arial Narrow" w:cs="Times New Roman"/>
                <w:i/>
                <w:sz w:val="20"/>
                <w:szCs w:val="20"/>
              </w:rPr>
              <w:t>.]</w:t>
            </w: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60" w:name="_Toc236193117"/>
            <w:bookmarkStart w:id="61" w:name="_Toc236205849"/>
            <w:bookmarkStart w:id="62" w:name="_Toc351119188"/>
            <w:r w:rsidRPr="008F643E">
              <w:rPr>
                <w:rFonts w:ascii="Arial Narrow" w:eastAsia="Times New Roman" w:hAnsi="Arial Narrow" w:cs="Arial"/>
                <w:b/>
                <w:sz w:val="36"/>
                <w:szCs w:val="36"/>
                <w:lang w:val="en-US"/>
              </w:rPr>
              <w:t>Conflict of interest</w:t>
            </w:r>
            <w:bookmarkEnd w:id="60"/>
            <w:bookmarkEnd w:id="61"/>
            <w:bookmarkEnd w:id="62"/>
          </w:p>
        </w:tc>
      </w:tr>
      <w:tr w:rsidR="008F643E" w:rsidRPr="008F643E" w:rsidTr="00054838">
        <w:tc>
          <w:tcPr>
            <w:tcW w:w="3421" w:type="dxa"/>
            <w:shd w:val="clear" w:color="auto" w:fill="auto"/>
          </w:tcPr>
          <w:p w:rsidR="008F643E" w:rsidRPr="008F643E" w:rsidRDefault="008F643E" w:rsidP="008F643E">
            <w:pPr>
              <w:tabs>
                <w:tab w:val="left" w:pos="8221"/>
              </w:tabs>
              <w:spacing w:before="80" w:after="80" w:line="240" w:lineRule="auto"/>
              <w:ind w:right="-1"/>
              <w:rPr>
                <w:rFonts w:ascii="Arial Narrow" w:eastAsia="Times New Roman" w:hAnsi="Arial Narrow" w:cs="Arial"/>
                <w:sz w:val="20"/>
                <w:szCs w:val="20"/>
              </w:rPr>
            </w:pPr>
            <w:r w:rsidRPr="008F643E">
              <w:rPr>
                <w:rFonts w:ascii="Arial Narrow" w:eastAsia="Times New Roman" w:hAnsi="Arial Narrow" w:cs="Arial"/>
                <w:sz w:val="20"/>
                <w:szCs w:val="20"/>
              </w:rPr>
              <w:t>Provide details of any interests, relationships or clients which may or do give rise to a conflict of interest and the area of expertise in which that conflict or potential conflict does or may arise and details of any strategy for preventing conflicts of interest.</w:t>
            </w:r>
          </w:p>
        </w:tc>
        <w:tc>
          <w:tcPr>
            <w:tcW w:w="4973" w:type="dxa"/>
            <w:shd w:val="clear" w:color="auto" w:fill="auto"/>
          </w:tcPr>
          <w:p w:rsidR="008F643E" w:rsidRPr="008F643E" w:rsidRDefault="008F643E" w:rsidP="008F643E">
            <w:pPr>
              <w:tabs>
                <w:tab w:val="left" w:pos="8221"/>
              </w:tabs>
              <w:spacing w:before="80" w:after="80" w:line="240" w:lineRule="auto"/>
              <w:ind w:right="-1"/>
              <w:rPr>
                <w:rFonts w:ascii="Arial Narrow" w:eastAsia="Times New Roman" w:hAnsi="Arial Narrow" w:cs="Arial"/>
                <w:sz w:val="20"/>
                <w:szCs w:val="20"/>
              </w:rPr>
            </w:pPr>
          </w:p>
        </w:tc>
      </w:tr>
      <w:tr w:rsidR="008F643E" w:rsidRPr="008F643E" w:rsidTr="00054838">
        <w:tc>
          <w:tcPr>
            <w:tcW w:w="3421" w:type="dxa"/>
            <w:shd w:val="clear" w:color="auto" w:fill="auto"/>
          </w:tcPr>
          <w:p w:rsidR="008F643E" w:rsidRPr="008F643E" w:rsidRDefault="008F643E" w:rsidP="008F643E">
            <w:pPr>
              <w:tabs>
                <w:tab w:val="left" w:pos="8221"/>
              </w:tabs>
              <w:spacing w:before="80" w:after="80" w:line="240" w:lineRule="auto"/>
              <w:ind w:right="-1"/>
              <w:rPr>
                <w:rFonts w:ascii="Arial Narrow" w:eastAsia="Times New Roman" w:hAnsi="Arial Narrow" w:cs="Arial"/>
                <w:sz w:val="20"/>
                <w:szCs w:val="20"/>
              </w:rPr>
            </w:pPr>
            <w:r w:rsidRPr="008F643E">
              <w:rPr>
                <w:rFonts w:ascii="Arial Narrow" w:eastAsia="Times New Roman" w:hAnsi="Arial Narrow" w:cs="Arial"/>
                <w:sz w:val="20"/>
                <w:szCs w:val="20"/>
              </w:rPr>
              <w:t>Outline the processes you have in place to handle any future conflict of interest (actual or perceived).</w:t>
            </w:r>
          </w:p>
        </w:tc>
        <w:tc>
          <w:tcPr>
            <w:tcW w:w="4973" w:type="dxa"/>
            <w:shd w:val="clear" w:color="auto" w:fill="auto"/>
          </w:tcPr>
          <w:p w:rsidR="008F643E" w:rsidRPr="008F643E" w:rsidRDefault="008F643E" w:rsidP="008F643E">
            <w:pPr>
              <w:tabs>
                <w:tab w:val="left" w:pos="8221"/>
              </w:tabs>
              <w:spacing w:before="80" w:after="80" w:line="240" w:lineRule="auto"/>
              <w:ind w:right="-1"/>
              <w:rPr>
                <w:rFonts w:ascii="Arial Narrow" w:eastAsia="Times New Roman" w:hAnsi="Arial Narrow" w:cs="Arial"/>
                <w:sz w:val="20"/>
                <w:szCs w:val="20"/>
              </w:rPr>
            </w:pPr>
          </w:p>
        </w:tc>
      </w:tr>
    </w:tbl>
    <w:p w:rsidR="008F643E" w:rsidRPr="008F643E" w:rsidRDefault="008F643E" w:rsidP="008F643E">
      <w:pPr>
        <w:spacing w:after="0" w:line="240" w:lineRule="auto"/>
        <w:rPr>
          <w:rFonts w:ascii="Arial Narrow" w:eastAsia="Times New Roman" w:hAnsi="Arial Narrow"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495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bookmarkStart w:id="63" w:name="_Toc236193124"/>
            <w:bookmarkStart w:id="64" w:name="_Toc236205856"/>
            <w:bookmarkStart w:id="65" w:name="_Toc351119197"/>
            <w:r w:rsidRPr="008F643E">
              <w:rPr>
                <w:rFonts w:ascii="Arial Narrow" w:eastAsia="Times New Roman" w:hAnsi="Arial Narrow" w:cs="Arial"/>
                <w:b/>
                <w:sz w:val="36"/>
                <w:szCs w:val="36"/>
                <w:lang w:val="en-US"/>
              </w:rPr>
              <w:t>Any other matters</w:t>
            </w:r>
            <w:bookmarkEnd w:id="63"/>
            <w:bookmarkEnd w:id="64"/>
            <w:bookmarkEnd w:id="65"/>
          </w:p>
        </w:tc>
      </w:tr>
      <w:tr w:rsidR="008F643E" w:rsidRPr="008F643E" w:rsidTr="00054838">
        <w:tc>
          <w:tcPr>
            <w:tcW w:w="3441" w:type="dxa"/>
            <w:tcBorders>
              <w:bottom w:val="single" w:sz="4" w:space="0" w:color="auto"/>
            </w:tcBorders>
            <w:shd w:val="clear" w:color="auto" w:fill="auto"/>
          </w:tcPr>
          <w:p w:rsidR="008F643E" w:rsidRPr="008F643E" w:rsidRDefault="008F643E" w:rsidP="008F643E">
            <w:pPr>
              <w:spacing w:after="0" w:line="240" w:lineRule="auto"/>
              <w:rPr>
                <w:rFonts w:ascii="Arial Narrow" w:eastAsia="Times New Roman" w:hAnsi="Arial Narrow" w:cs="Times New Roman"/>
                <w:sz w:val="20"/>
                <w:szCs w:val="24"/>
              </w:rPr>
            </w:pPr>
            <w:r w:rsidRPr="008F643E">
              <w:rPr>
                <w:rFonts w:ascii="Arial Narrow" w:eastAsia="Times New Roman" w:hAnsi="Arial Narrow" w:cs="Times New Roman"/>
                <w:sz w:val="20"/>
                <w:szCs w:val="24"/>
              </w:rPr>
              <w:t xml:space="preserve">Detail any matters which have not been covered in previous sections, and you believe need to be taken into consideration when your </w:t>
            </w:r>
            <w:r w:rsidR="003B027E">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xml:space="preserve"> is evaluated.</w:t>
            </w:r>
          </w:p>
        </w:tc>
        <w:tc>
          <w:tcPr>
            <w:tcW w:w="4953" w:type="dxa"/>
            <w:tcBorders>
              <w:bottom w:val="single" w:sz="4" w:space="0" w:color="auto"/>
            </w:tcBorders>
            <w:shd w:val="clear" w:color="auto" w:fill="auto"/>
          </w:tcPr>
          <w:p w:rsidR="008F643E" w:rsidRPr="008F643E" w:rsidRDefault="008F643E" w:rsidP="008F643E">
            <w:pPr>
              <w:keepNext/>
              <w:spacing w:before="240" w:after="360" w:line="240" w:lineRule="auto"/>
              <w:outlineLvl w:val="1"/>
              <w:rPr>
                <w:rFonts w:ascii="Arial Narrow" w:eastAsia="Times New Roman" w:hAnsi="Arial Narrow" w:cs="Arial"/>
                <w:b/>
                <w:bCs/>
                <w:iCs/>
                <w:sz w:val="36"/>
                <w:szCs w:val="32"/>
              </w:rPr>
            </w:pPr>
          </w:p>
        </w:tc>
      </w:tr>
    </w:tbl>
    <w:p w:rsidR="008F643E" w:rsidRPr="008F643E" w:rsidRDefault="008F643E" w:rsidP="008F643E">
      <w:pPr>
        <w:spacing w:after="0" w:line="240" w:lineRule="auto"/>
        <w:rPr>
          <w:rFonts w:ascii="Arial Narrow" w:eastAsia="Times New Roman" w:hAnsi="Arial Narrow" w:cs="Times New Roman"/>
          <w:sz w:val="20"/>
          <w:szCs w:val="24"/>
        </w:rPr>
      </w:pPr>
    </w:p>
    <w:p w:rsidR="00D3538B" w:rsidRDefault="00D3538B">
      <w:bookmarkStart w:id="66" w:name="_Toc236193125"/>
      <w:bookmarkStart w:id="67" w:name="_Toc236205857"/>
      <w:bookmarkStart w:id="68" w:name="_Toc35111919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4953"/>
      </w:tblGrid>
      <w:tr w:rsidR="008F643E" w:rsidRPr="008F643E" w:rsidTr="00054838">
        <w:tc>
          <w:tcPr>
            <w:tcW w:w="8394" w:type="dxa"/>
            <w:gridSpan w:val="2"/>
            <w:shd w:val="clear" w:color="auto" w:fill="C0C0C0"/>
          </w:tcPr>
          <w:p w:rsidR="008F643E" w:rsidRPr="008F643E" w:rsidRDefault="008F643E" w:rsidP="008F643E">
            <w:pPr>
              <w:spacing w:after="0" w:line="240" w:lineRule="auto"/>
              <w:rPr>
                <w:rFonts w:ascii="Arial Narrow" w:eastAsia="Times New Roman" w:hAnsi="Arial Narrow" w:cs="Arial"/>
                <w:b/>
                <w:sz w:val="36"/>
                <w:szCs w:val="36"/>
                <w:lang w:val="en-US"/>
              </w:rPr>
            </w:pPr>
            <w:r w:rsidRPr="008F643E">
              <w:rPr>
                <w:rFonts w:ascii="Arial Narrow" w:eastAsia="Times New Roman" w:hAnsi="Arial Narrow" w:cs="Arial"/>
                <w:b/>
                <w:sz w:val="36"/>
                <w:szCs w:val="36"/>
                <w:lang w:val="en-US"/>
              </w:rPr>
              <w:lastRenderedPageBreak/>
              <w:t>VGPB website</w:t>
            </w:r>
            <w:bookmarkEnd w:id="66"/>
            <w:bookmarkEnd w:id="67"/>
            <w:bookmarkEnd w:id="68"/>
          </w:p>
        </w:tc>
      </w:tr>
      <w:tr w:rsidR="008F643E" w:rsidRPr="008F643E" w:rsidTr="00054838">
        <w:tc>
          <w:tcPr>
            <w:tcW w:w="8394" w:type="dxa"/>
            <w:gridSpan w:val="2"/>
            <w:shd w:val="clear" w:color="auto" w:fill="auto"/>
          </w:tcPr>
          <w:p w:rsidR="008F643E" w:rsidRPr="008F643E" w:rsidRDefault="008F643E" w:rsidP="008F643E">
            <w:pPr>
              <w:keepNext/>
              <w:keepLines/>
              <w:spacing w:after="0" w:line="240" w:lineRule="auto"/>
              <w:rPr>
                <w:rFonts w:ascii="Arial Narrow" w:eastAsia="Times New Roman" w:hAnsi="Arial Narrow" w:cs="Times New Roman"/>
                <w:sz w:val="20"/>
                <w:szCs w:val="24"/>
              </w:rPr>
            </w:pPr>
            <w:r w:rsidRPr="008F643E">
              <w:rPr>
                <w:rFonts w:ascii="Arial Narrow" w:eastAsia="Times New Roman" w:hAnsi="Arial Narrow" w:cs="Times New Roman"/>
                <w:sz w:val="20"/>
                <w:szCs w:val="24"/>
              </w:rPr>
              <w:t xml:space="preserve">The Conditions of </w:t>
            </w:r>
            <w:r w:rsidR="003B027E">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xml:space="preserve"> include a provision for disclosure of contract information (refer Attachment A to this Part D).  Identify any information in your </w:t>
            </w:r>
            <w:r w:rsidR="003B027E">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xml:space="preserve"> which you consider falls within the following categories and which you consider should not be published.</w:t>
            </w:r>
          </w:p>
        </w:tc>
      </w:tr>
      <w:tr w:rsidR="008F643E" w:rsidRPr="008F643E" w:rsidTr="00054838">
        <w:tc>
          <w:tcPr>
            <w:tcW w:w="3441" w:type="dxa"/>
            <w:shd w:val="clear" w:color="auto" w:fill="auto"/>
          </w:tcPr>
          <w:p w:rsidR="008F643E" w:rsidRPr="008F643E" w:rsidRDefault="008F643E" w:rsidP="008F643E">
            <w:pPr>
              <w:tabs>
                <w:tab w:val="left" w:pos="428"/>
              </w:tabs>
              <w:spacing w:before="120" w:after="0" w:line="240" w:lineRule="auto"/>
              <w:rPr>
                <w:rFonts w:ascii="Arial Narrow" w:eastAsia="Times New Roman" w:hAnsi="Arial Narrow" w:cs="Times New Roman"/>
                <w:sz w:val="20"/>
                <w:szCs w:val="24"/>
              </w:rPr>
            </w:pPr>
            <w:r w:rsidRPr="008F643E">
              <w:rPr>
                <w:rFonts w:ascii="Arial Narrow" w:eastAsia="Times New Roman" w:hAnsi="Arial Narrow" w:cs="Times New Roman"/>
                <w:sz w:val="20"/>
                <w:szCs w:val="24"/>
              </w:rPr>
              <w:t>(a)</w:t>
            </w:r>
            <w:r w:rsidRPr="008F643E">
              <w:rPr>
                <w:rFonts w:ascii="Arial Narrow" w:eastAsia="Times New Roman" w:hAnsi="Arial Narrow" w:cs="Times New Roman"/>
                <w:sz w:val="20"/>
                <w:szCs w:val="24"/>
              </w:rPr>
              <w:tab/>
              <w:t>Trade secrets.</w:t>
            </w:r>
          </w:p>
        </w:tc>
        <w:tc>
          <w:tcPr>
            <w:tcW w:w="4953" w:type="dxa"/>
            <w:shd w:val="clear" w:color="auto" w:fill="auto"/>
          </w:tcPr>
          <w:p w:rsidR="008F643E" w:rsidRPr="008F643E" w:rsidRDefault="008F643E" w:rsidP="008F643E">
            <w:pPr>
              <w:spacing w:before="120" w:after="0" w:line="240" w:lineRule="auto"/>
              <w:rPr>
                <w:rFonts w:ascii="Arial Narrow" w:eastAsia="Times New Roman" w:hAnsi="Arial Narrow" w:cs="Times New Roman"/>
                <w:sz w:val="20"/>
                <w:szCs w:val="24"/>
              </w:rPr>
            </w:pPr>
          </w:p>
        </w:tc>
      </w:tr>
      <w:tr w:rsidR="008F643E" w:rsidRPr="008F643E" w:rsidTr="00054838">
        <w:tc>
          <w:tcPr>
            <w:tcW w:w="3441" w:type="dxa"/>
            <w:shd w:val="clear" w:color="auto" w:fill="auto"/>
          </w:tcPr>
          <w:p w:rsidR="008F643E" w:rsidRPr="008F643E" w:rsidRDefault="008F643E" w:rsidP="008F643E">
            <w:pPr>
              <w:tabs>
                <w:tab w:val="left" w:pos="428"/>
              </w:tabs>
              <w:spacing w:before="120" w:after="0" w:line="240" w:lineRule="auto"/>
              <w:rPr>
                <w:rFonts w:ascii="Arial Narrow" w:eastAsia="Times New Roman" w:hAnsi="Arial Narrow" w:cs="Times New Roman"/>
                <w:sz w:val="20"/>
                <w:szCs w:val="24"/>
              </w:rPr>
            </w:pPr>
            <w:r w:rsidRPr="008F643E">
              <w:rPr>
                <w:rFonts w:ascii="Arial Narrow" w:eastAsia="Times New Roman" w:hAnsi="Arial Narrow" w:cs="Times New Roman"/>
                <w:sz w:val="20"/>
                <w:szCs w:val="24"/>
              </w:rPr>
              <w:t>(b)</w:t>
            </w:r>
            <w:r w:rsidRPr="008F643E">
              <w:rPr>
                <w:rFonts w:ascii="Arial Narrow" w:eastAsia="Times New Roman" w:hAnsi="Arial Narrow" w:cs="Times New Roman"/>
                <w:sz w:val="20"/>
                <w:szCs w:val="24"/>
              </w:rPr>
              <w:tab/>
              <w:t xml:space="preserve">Unreasonable disadvantage. </w:t>
            </w:r>
          </w:p>
        </w:tc>
        <w:tc>
          <w:tcPr>
            <w:tcW w:w="4953" w:type="dxa"/>
            <w:shd w:val="clear" w:color="auto" w:fill="auto"/>
          </w:tcPr>
          <w:p w:rsidR="008F643E" w:rsidRPr="008F643E" w:rsidRDefault="008F643E" w:rsidP="008F643E">
            <w:pPr>
              <w:spacing w:before="120" w:after="0" w:line="240" w:lineRule="auto"/>
              <w:rPr>
                <w:rFonts w:ascii="Arial Narrow" w:eastAsia="Times New Roman" w:hAnsi="Arial Narrow" w:cs="Times New Roman"/>
                <w:sz w:val="20"/>
                <w:szCs w:val="24"/>
              </w:rPr>
            </w:pPr>
          </w:p>
        </w:tc>
      </w:tr>
    </w:tbl>
    <w:p w:rsidR="008F643E" w:rsidRPr="008F643E" w:rsidRDefault="008F643E" w:rsidP="008F643E">
      <w:pPr>
        <w:spacing w:after="360" w:line="240" w:lineRule="auto"/>
        <w:rPr>
          <w:rFonts w:ascii="Arial Narrow" w:eastAsia="Times New Roman" w:hAnsi="Arial Narrow" w:cs="Times New Roman"/>
          <w:sz w:val="40"/>
          <w:szCs w:val="40"/>
        </w:rPr>
      </w:pPr>
    </w:p>
    <w:p w:rsidR="008F643E" w:rsidRPr="008F643E" w:rsidRDefault="008F643E" w:rsidP="008F643E">
      <w:pPr>
        <w:spacing w:after="360" w:line="240" w:lineRule="auto"/>
        <w:rPr>
          <w:rFonts w:ascii="Arial Narrow" w:eastAsia="Times New Roman" w:hAnsi="Arial Narrow" w:cs="Times New Roman"/>
          <w:sz w:val="40"/>
          <w:szCs w:val="40"/>
        </w:rPr>
      </w:pPr>
      <w:r w:rsidRPr="008F643E">
        <w:rPr>
          <w:rFonts w:ascii="Arial Narrow" w:eastAsia="Times New Roman" w:hAnsi="Arial Narrow" w:cs="Times New Roman"/>
          <w:sz w:val="40"/>
          <w:szCs w:val="40"/>
        </w:rPr>
        <w:br w:type="page"/>
      </w:r>
      <w:r w:rsidRPr="008F643E">
        <w:rPr>
          <w:rFonts w:ascii="Arial Narrow" w:eastAsia="Times New Roman" w:hAnsi="Arial Narrow" w:cs="Times New Roman"/>
          <w:sz w:val="40"/>
          <w:szCs w:val="40"/>
        </w:rPr>
        <w:lastRenderedPageBreak/>
        <w:t>Attachment A</w:t>
      </w:r>
    </w:p>
    <w:p w:rsidR="008F643E" w:rsidRPr="008F643E" w:rsidRDefault="008F643E" w:rsidP="008F643E">
      <w:pPr>
        <w:spacing w:before="80" w:after="80" w:line="240" w:lineRule="auto"/>
        <w:rPr>
          <w:rFonts w:ascii="Arial Narrow" w:eastAsia="Times New Roman" w:hAnsi="Arial Narrow" w:cs="Arial"/>
          <w:b/>
          <w:sz w:val="20"/>
          <w:szCs w:val="21"/>
        </w:rPr>
      </w:pPr>
      <w:r w:rsidRPr="008F643E">
        <w:rPr>
          <w:rFonts w:ascii="Arial Narrow" w:eastAsia="Times New Roman" w:hAnsi="Arial Narrow" w:cs="Arial"/>
          <w:b/>
          <w:sz w:val="20"/>
          <w:szCs w:val="21"/>
        </w:rPr>
        <w:t>Contract disclosure</w:t>
      </w:r>
    </w:p>
    <w:p w:rsidR="008F643E" w:rsidRPr="008F643E" w:rsidRDefault="008F643E" w:rsidP="008F643E">
      <w:p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The Conditions of </w:t>
      </w:r>
      <w:r w:rsidR="003B027E">
        <w:rPr>
          <w:rFonts w:ascii="Arial Narrow" w:eastAsia="Times New Roman" w:hAnsi="Arial Narrow" w:cs="Arial"/>
          <w:sz w:val="20"/>
          <w:szCs w:val="21"/>
        </w:rPr>
        <w:t>Application</w:t>
      </w:r>
      <w:r w:rsidR="00064597">
        <w:rPr>
          <w:rFonts w:ascii="Arial Narrow" w:eastAsia="Times New Roman" w:hAnsi="Arial Narrow" w:cs="Arial"/>
          <w:sz w:val="20"/>
          <w:szCs w:val="21"/>
        </w:rPr>
        <w:t xml:space="preserve"> </w:t>
      </w:r>
      <w:r w:rsidRPr="008F643E">
        <w:rPr>
          <w:rFonts w:ascii="Arial Narrow" w:eastAsia="Times New Roman" w:hAnsi="Arial Narrow" w:cs="Arial"/>
          <w:sz w:val="20"/>
          <w:szCs w:val="21"/>
        </w:rPr>
        <w:t xml:space="preserve">include a provision for the disclosure of contract information (refer section in Part A of the </w:t>
      </w:r>
      <w:r w:rsidR="003B027E">
        <w:rPr>
          <w:rFonts w:ascii="Arial Narrow" w:eastAsia="Times New Roman" w:hAnsi="Arial Narrow" w:cs="Arial"/>
          <w:sz w:val="20"/>
          <w:szCs w:val="21"/>
        </w:rPr>
        <w:t>Application</w:t>
      </w:r>
      <w:r w:rsidRPr="008F643E">
        <w:rPr>
          <w:rFonts w:ascii="Arial Narrow" w:eastAsia="Times New Roman" w:hAnsi="Arial Narrow" w:cs="Arial"/>
          <w:sz w:val="20"/>
          <w:szCs w:val="21"/>
        </w:rPr>
        <w:t xml:space="preserve"> dealing with “Use of </w:t>
      </w:r>
      <w:r w:rsidR="003B027E">
        <w:rPr>
          <w:rFonts w:ascii="Arial Narrow" w:eastAsia="Times New Roman" w:hAnsi="Arial Narrow" w:cs="Arial"/>
          <w:sz w:val="20"/>
          <w:szCs w:val="21"/>
        </w:rPr>
        <w:t>Application</w:t>
      </w:r>
      <w:r w:rsidRPr="008F643E">
        <w:rPr>
          <w:rFonts w:ascii="Arial Narrow" w:eastAsia="Times New Roman" w:hAnsi="Arial Narrow" w:cs="Arial"/>
          <w:sz w:val="20"/>
          <w:szCs w:val="21"/>
        </w:rPr>
        <w:t xml:space="preserve">s”). </w:t>
      </w:r>
    </w:p>
    <w:p w:rsidR="008F643E" w:rsidRPr="008F643E" w:rsidRDefault="008F643E" w:rsidP="008F643E">
      <w:p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This provision is consistent with the Government's presumption of the full disclosure of contracts.  Any non-disclosure of contract provisions must be justified by the successful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 xml:space="preserve"> by applying the principles for exemption under the provisions of the FOI Act</w:t>
      </w:r>
      <w:r w:rsidRPr="008F643E">
        <w:rPr>
          <w:rFonts w:ascii="Arial Narrow" w:eastAsia="Times New Roman" w:hAnsi="Arial Narrow" w:cs="Arial"/>
          <w:i/>
          <w:sz w:val="20"/>
          <w:szCs w:val="21"/>
        </w:rPr>
        <w:t xml:space="preserve">.  </w:t>
      </w:r>
      <w:r w:rsidRPr="008F643E">
        <w:rPr>
          <w:rFonts w:ascii="Arial Narrow" w:eastAsia="Times New Roman" w:hAnsi="Arial Narrow" w:cs="Arial"/>
          <w:sz w:val="20"/>
          <w:szCs w:val="21"/>
        </w:rPr>
        <w:t>Section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rsidR="008F643E" w:rsidRPr="008F643E" w:rsidRDefault="008F643E" w:rsidP="008F643E">
      <w:p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If </w:t>
      </w:r>
      <w:r w:rsidR="00222D9D" w:rsidRPr="008F643E">
        <w:rPr>
          <w:rFonts w:ascii="Arial Narrow" w:eastAsia="Times New Roman" w:hAnsi="Arial Narrow" w:cs="Arial"/>
          <w:sz w:val="20"/>
          <w:szCs w:val="21"/>
        </w:rPr>
        <w:t>an</w:t>
      </w:r>
      <w:r w:rsidRPr="008F643E">
        <w:rPr>
          <w:rFonts w:ascii="Arial Narrow" w:eastAsia="Times New Roman" w:hAnsi="Arial Narrow" w:cs="Arial"/>
          <w:sz w:val="20"/>
          <w:szCs w:val="21"/>
        </w:rPr>
        <w:t xml:space="preserve">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 xml:space="preserve"> wishes to withhold the disclosure of specific contract information, the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 xml:space="preserve"> must clearly outline how the release of this information will expose trade secrets or expose the business unreasonably to disadvantage.</w:t>
      </w:r>
    </w:p>
    <w:p w:rsidR="008F643E" w:rsidRPr="008F643E" w:rsidRDefault="008F643E" w:rsidP="008F643E">
      <w:pPr>
        <w:spacing w:before="80" w:after="80" w:line="240" w:lineRule="auto"/>
        <w:rPr>
          <w:rFonts w:ascii="Arial Narrow" w:eastAsia="Times New Roman" w:hAnsi="Arial Narrow" w:cs="Arial"/>
          <w:b/>
          <w:sz w:val="20"/>
          <w:szCs w:val="21"/>
        </w:rPr>
      </w:pPr>
      <w:r w:rsidRPr="008F643E">
        <w:rPr>
          <w:rFonts w:ascii="Arial Narrow" w:eastAsia="Times New Roman" w:hAnsi="Arial Narrow" w:cs="Arial"/>
          <w:b/>
          <w:sz w:val="20"/>
          <w:szCs w:val="21"/>
        </w:rPr>
        <w:t>Trade secrets</w:t>
      </w:r>
    </w:p>
    <w:p w:rsidR="008F643E" w:rsidRPr="008F643E" w:rsidRDefault="008F643E" w:rsidP="008F643E">
      <w:p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In considering whether specific information should be categorised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8F643E">
                        <w:rPr>
                          <w:rFonts w:ascii="Arial Narrow" w:eastAsia="Times New Roman" w:hAnsi="Arial Narrow" w:cs="Arial"/>
                          <w:sz w:val="20"/>
                          <w:szCs w:val="21"/>
                        </w:rPr>
                        <w:t>as</w:t>
                      </w:r>
                    </w:smartTag>
                  </w:smartTag>
                </w:smartTag>
              </w:smartTag>
            </w:smartTag>
          </w:smartTag>
        </w:smartTag>
      </w:smartTag>
      <w:r w:rsidRPr="008F643E">
        <w:rPr>
          <w:rFonts w:ascii="Arial Narrow" w:eastAsia="Times New Roman" w:hAnsi="Arial Narrow" w:cs="Arial"/>
          <w:sz w:val="20"/>
          <w:szCs w:val="21"/>
        </w:rPr>
        <w:t xml:space="preserve"> a trade secret,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s should assess:</w:t>
      </w:r>
    </w:p>
    <w:p w:rsidR="008F643E" w:rsidRPr="008F643E" w:rsidRDefault="008F643E" w:rsidP="008F643E">
      <w:pPr>
        <w:numPr>
          <w:ilvl w:val="0"/>
          <w:numId w:val="2"/>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the extent to which it is known outside of the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’s business;</w:t>
      </w:r>
    </w:p>
    <w:p w:rsidR="008F643E" w:rsidRPr="008F643E" w:rsidRDefault="008F643E" w:rsidP="008F643E">
      <w:pPr>
        <w:numPr>
          <w:ilvl w:val="0"/>
          <w:numId w:val="2"/>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the extent to which it is known by the persons engaged in the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’s business;</w:t>
      </w:r>
    </w:p>
    <w:p w:rsidR="008F643E" w:rsidRPr="008F643E" w:rsidRDefault="008F643E" w:rsidP="008F643E">
      <w:pPr>
        <w:numPr>
          <w:ilvl w:val="0"/>
          <w:numId w:val="2"/>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any measures taken to guard its secrecy;</w:t>
      </w:r>
    </w:p>
    <w:p w:rsidR="008F643E" w:rsidRPr="008F643E" w:rsidRDefault="008F643E" w:rsidP="008F643E">
      <w:pPr>
        <w:numPr>
          <w:ilvl w:val="0"/>
          <w:numId w:val="2"/>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its value to the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’s business and to any competitors;</w:t>
      </w:r>
    </w:p>
    <w:p w:rsidR="008F643E" w:rsidRPr="008F643E" w:rsidRDefault="008F643E" w:rsidP="008F643E">
      <w:pPr>
        <w:numPr>
          <w:ilvl w:val="0"/>
          <w:numId w:val="2"/>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the amount of money and effort invested in developing the information; and</w:t>
      </w:r>
    </w:p>
    <w:p w:rsidR="008F643E" w:rsidRPr="008F643E" w:rsidRDefault="008F643E" w:rsidP="008F643E">
      <w:pPr>
        <w:numPr>
          <w:ilvl w:val="0"/>
          <w:numId w:val="2"/>
        </w:numPr>
        <w:spacing w:before="80" w:after="240" w:line="240" w:lineRule="auto"/>
        <w:ind w:left="851" w:hanging="851"/>
        <w:rPr>
          <w:rFonts w:ascii="Arial Narrow" w:eastAsia="Times New Roman" w:hAnsi="Arial Narrow" w:cs="Arial"/>
          <w:sz w:val="20"/>
          <w:szCs w:val="21"/>
        </w:rPr>
      </w:pPr>
      <w:r w:rsidRPr="008F643E">
        <w:rPr>
          <w:rFonts w:ascii="Arial Narrow" w:eastAsia="Times New Roman" w:hAnsi="Arial Narrow" w:cs="Arial"/>
          <w:sz w:val="20"/>
          <w:szCs w:val="21"/>
        </w:rPr>
        <w:t>the ease or difficulty with which others may acquire or develop this information.</w:t>
      </w:r>
    </w:p>
    <w:p w:rsidR="008F643E" w:rsidRPr="008F643E" w:rsidRDefault="008F643E" w:rsidP="008F643E">
      <w:pPr>
        <w:spacing w:after="0" w:line="240" w:lineRule="auto"/>
        <w:rPr>
          <w:rFonts w:ascii="Arial Narrow" w:eastAsia="Times New Roman" w:hAnsi="Arial Narrow" w:cs="Times New Roman"/>
          <w:b/>
          <w:sz w:val="20"/>
          <w:szCs w:val="24"/>
        </w:rPr>
      </w:pPr>
      <w:r w:rsidRPr="008F643E">
        <w:rPr>
          <w:rFonts w:ascii="Arial Narrow" w:eastAsia="Times New Roman" w:hAnsi="Arial Narrow" w:cs="Times New Roman"/>
          <w:b/>
          <w:sz w:val="20"/>
          <w:szCs w:val="24"/>
        </w:rPr>
        <w:t>Unreasonable disadvantage</w:t>
      </w:r>
    </w:p>
    <w:p w:rsidR="008F643E" w:rsidRPr="008F643E" w:rsidRDefault="008F643E" w:rsidP="008F643E">
      <w:p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 xml:space="preserve">In determining whether disclosure of specific information will expose </w:t>
      </w:r>
      <w:r w:rsidR="00222D9D" w:rsidRPr="008F643E">
        <w:rPr>
          <w:rFonts w:ascii="Arial Narrow" w:eastAsia="Times New Roman" w:hAnsi="Arial Narrow" w:cs="Arial"/>
          <w:sz w:val="20"/>
          <w:szCs w:val="21"/>
        </w:rPr>
        <w:t>an</w:t>
      </w:r>
      <w:r w:rsidRPr="008F643E">
        <w:rPr>
          <w:rFonts w:ascii="Arial Narrow" w:eastAsia="Times New Roman" w:hAnsi="Arial Narrow" w:cs="Arial"/>
          <w:sz w:val="20"/>
          <w:szCs w:val="21"/>
        </w:rPr>
        <w:t xml:space="preserve"> </w:t>
      </w:r>
      <w:r w:rsidR="00064597">
        <w:rPr>
          <w:rFonts w:ascii="Arial Narrow" w:eastAsia="Times New Roman" w:hAnsi="Arial Narrow" w:cs="Arial"/>
          <w:sz w:val="20"/>
          <w:szCs w:val="21"/>
        </w:rPr>
        <w:t>Applicant</w:t>
      </w:r>
      <w:r w:rsidRPr="008F643E">
        <w:rPr>
          <w:rFonts w:ascii="Arial Narrow" w:eastAsia="Times New Roman" w:hAnsi="Arial Narrow" w:cs="Arial"/>
          <w:sz w:val="20"/>
          <w:szCs w:val="21"/>
        </w:rPr>
        <w:t>’s business unreasonably to disadvantage, you should consider section 34(2) of the FOI Act.  Broadly, you should consider:</w:t>
      </w:r>
    </w:p>
    <w:p w:rsidR="008F643E" w:rsidRPr="008F643E" w:rsidRDefault="008F643E" w:rsidP="008F643E">
      <w:pPr>
        <w:numPr>
          <w:ilvl w:val="0"/>
          <w:numId w:val="1"/>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whether the information is generally available to competitors; and</w:t>
      </w:r>
    </w:p>
    <w:p w:rsidR="008F643E" w:rsidRPr="008F643E" w:rsidRDefault="008F643E" w:rsidP="008F643E">
      <w:pPr>
        <w:numPr>
          <w:ilvl w:val="0"/>
          <w:numId w:val="1"/>
        </w:numPr>
        <w:spacing w:before="80" w:after="80" w:line="240" w:lineRule="auto"/>
        <w:rPr>
          <w:rFonts w:ascii="Arial Narrow" w:eastAsia="Times New Roman" w:hAnsi="Arial Narrow" w:cs="Arial"/>
          <w:sz w:val="20"/>
          <w:szCs w:val="21"/>
        </w:rPr>
      </w:pPr>
      <w:r w:rsidRPr="008F643E">
        <w:rPr>
          <w:rFonts w:ascii="Arial Narrow" w:eastAsia="Times New Roman" w:hAnsi="Arial Narrow" w:cs="Arial"/>
          <w:sz w:val="20"/>
          <w:szCs w:val="21"/>
        </w:rPr>
        <w:t>whether it could be disclosed without causing substantial harm to the competitive position of the business</w:t>
      </w:r>
    </w:p>
    <w:p w:rsidR="008F643E" w:rsidRPr="008F643E" w:rsidRDefault="008F643E" w:rsidP="008F643E">
      <w:pPr>
        <w:spacing w:after="0" w:line="240" w:lineRule="auto"/>
        <w:rPr>
          <w:rFonts w:ascii="Arial Narrow" w:eastAsia="Times New Roman" w:hAnsi="Arial Narrow" w:cs="Times New Roman"/>
          <w:sz w:val="20"/>
          <w:szCs w:val="24"/>
        </w:rPr>
      </w:pPr>
      <w:r w:rsidRPr="008F643E">
        <w:rPr>
          <w:rFonts w:ascii="Arial Narrow" w:eastAsia="Times New Roman" w:hAnsi="Arial Narrow" w:cs="Times New Roman"/>
          <w:sz w:val="20"/>
          <w:szCs w:val="24"/>
        </w:rPr>
        <w:t xml:space="preserve">VAGO will consider these </w:t>
      </w:r>
      <w:r w:rsidR="00064597">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xml:space="preserve">s in the </w:t>
      </w:r>
      <w:r w:rsidR="003B027E">
        <w:rPr>
          <w:rFonts w:ascii="Arial Narrow" w:eastAsia="Times New Roman" w:hAnsi="Arial Narrow" w:cs="Times New Roman"/>
          <w:sz w:val="20"/>
          <w:szCs w:val="24"/>
        </w:rPr>
        <w:t>Application</w:t>
      </w:r>
      <w:r w:rsidRPr="008F643E">
        <w:rPr>
          <w:rFonts w:ascii="Arial Narrow" w:eastAsia="Times New Roman" w:hAnsi="Arial Narrow" w:cs="Times New Roman"/>
          <w:sz w:val="20"/>
          <w:szCs w:val="24"/>
        </w:rPr>
        <w:t xml:space="preserve"> evaluation and negotiations with </w:t>
      </w:r>
      <w:r w:rsidR="00064597">
        <w:rPr>
          <w:rFonts w:ascii="Arial Narrow" w:eastAsia="Times New Roman" w:hAnsi="Arial Narrow" w:cs="Times New Roman"/>
          <w:sz w:val="20"/>
          <w:szCs w:val="24"/>
        </w:rPr>
        <w:t>Applicant</w:t>
      </w:r>
      <w:r w:rsidRPr="008F643E">
        <w:rPr>
          <w:rFonts w:ascii="Arial Narrow" w:eastAsia="Times New Roman" w:hAnsi="Arial Narrow" w:cs="Times New Roman"/>
          <w:sz w:val="20"/>
          <w:szCs w:val="24"/>
        </w:rPr>
        <w:t>s.</w:t>
      </w:r>
    </w:p>
    <w:p w:rsidR="008F643E" w:rsidRPr="008F643E" w:rsidRDefault="008F643E" w:rsidP="008F643E">
      <w:pPr>
        <w:spacing w:after="0" w:line="240" w:lineRule="auto"/>
        <w:rPr>
          <w:rFonts w:ascii="Arial Narrow" w:eastAsia="Times New Roman" w:hAnsi="Arial Narrow" w:cs="Times New Roman"/>
          <w:sz w:val="20"/>
          <w:szCs w:val="24"/>
        </w:rPr>
      </w:pPr>
    </w:p>
    <w:p w:rsidR="00606EB8" w:rsidRDefault="00606EB8"/>
    <w:sectPr w:rsidR="00606EB8" w:rsidSect="00D3538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96" w:rsidRDefault="001A4B96" w:rsidP="001A4B96">
      <w:pPr>
        <w:spacing w:after="0" w:line="240" w:lineRule="auto"/>
      </w:pPr>
      <w:r>
        <w:separator/>
      </w:r>
    </w:p>
  </w:endnote>
  <w:endnote w:type="continuationSeparator" w:id="0">
    <w:p w:rsidR="001A4B96" w:rsidRDefault="001A4B96" w:rsidP="001A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96" w:rsidRDefault="001A4B96" w:rsidP="001A4B96">
      <w:pPr>
        <w:spacing w:after="0" w:line="240" w:lineRule="auto"/>
      </w:pPr>
      <w:r>
        <w:separator/>
      </w:r>
    </w:p>
  </w:footnote>
  <w:footnote w:type="continuationSeparator" w:id="0">
    <w:p w:rsidR="001A4B96" w:rsidRDefault="001A4B96" w:rsidP="001A4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96" w:rsidRDefault="001A4B96" w:rsidP="001A4B96">
    <w:pPr>
      <w:jc w:val="center"/>
      <w:rPr>
        <w:sz w:val="32"/>
        <w:szCs w:val="32"/>
      </w:rPr>
    </w:pPr>
    <w:r>
      <w:rPr>
        <w:rFonts w:ascii="Arial Narrow" w:hAnsi="Arial Narrow" w:cs="Tahoma"/>
        <w:b/>
        <w:noProof/>
        <w:sz w:val="36"/>
        <w:lang w:eastAsia="en-AU"/>
      </w:rPr>
      <w:drawing>
        <wp:inline distT="0" distB="0" distL="0" distR="0" wp14:anchorId="4653A324" wp14:editId="11A6820F">
          <wp:extent cx="1170940" cy="657860"/>
          <wp:effectExtent l="0" t="0" r="0" b="8890"/>
          <wp:docPr id="1" name="Picture 1"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657860"/>
                  </a:xfrm>
                  <a:prstGeom prst="rect">
                    <a:avLst/>
                  </a:prstGeom>
                  <a:noFill/>
                  <a:ln>
                    <a:noFill/>
                  </a:ln>
                </pic:spPr>
              </pic:pic>
            </a:graphicData>
          </a:graphic>
        </wp:inline>
      </w:drawing>
    </w:r>
  </w:p>
  <w:p w:rsidR="001A4B96" w:rsidRPr="00AE79F3" w:rsidRDefault="001A4B96" w:rsidP="001A4B96">
    <w:pPr>
      <w:jc w:val="center"/>
      <w:rPr>
        <w:rFonts w:ascii="Arial Narrow" w:hAnsi="Arial Narrow"/>
        <w:b/>
        <w:bCs/>
        <w:sz w:val="36"/>
        <w:szCs w:val="36"/>
      </w:rPr>
    </w:pPr>
    <w:bookmarkStart w:id="4" w:name="_Toc351119086"/>
    <w:r w:rsidRPr="00AE79F3">
      <w:rPr>
        <w:rFonts w:ascii="Arial Narrow" w:hAnsi="Arial Narrow"/>
        <w:b/>
        <w:bCs/>
        <w:sz w:val="36"/>
        <w:szCs w:val="36"/>
      </w:rPr>
      <w:t>Victorian Auditor-General’s Office</w:t>
    </w:r>
    <w:bookmarkEnd w:id="4"/>
  </w:p>
  <w:p w:rsidR="001A4B96" w:rsidRDefault="001A4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228"/>
    <w:multiLevelType w:val="hybridMultilevel"/>
    <w:tmpl w:val="CEB48D6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043"/>
        </w:tabs>
        <w:ind w:left="1043" w:hanging="360"/>
      </w:pPr>
      <w:rPr>
        <w:rFonts w:ascii="Courier New" w:hAnsi="Courier New" w:hint="default"/>
      </w:rPr>
    </w:lvl>
    <w:lvl w:ilvl="2" w:tplc="FFFFFFFF" w:tentative="1">
      <w:start w:val="1"/>
      <w:numFmt w:val="bullet"/>
      <w:lvlText w:val=""/>
      <w:lvlJc w:val="left"/>
      <w:pPr>
        <w:tabs>
          <w:tab w:val="num" w:pos="1763"/>
        </w:tabs>
        <w:ind w:left="1763" w:hanging="360"/>
      </w:pPr>
      <w:rPr>
        <w:rFonts w:ascii="Wingdings" w:hAnsi="Wingdings" w:hint="default"/>
      </w:rPr>
    </w:lvl>
    <w:lvl w:ilvl="3" w:tplc="FFFFFFFF" w:tentative="1">
      <w:start w:val="1"/>
      <w:numFmt w:val="bullet"/>
      <w:lvlText w:val=""/>
      <w:lvlJc w:val="left"/>
      <w:pPr>
        <w:tabs>
          <w:tab w:val="num" w:pos="2483"/>
        </w:tabs>
        <w:ind w:left="2483" w:hanging="360"/>
      </w:pPr>
      <w:rPr>
        <w:rFonts w:ascii="Symbol" w:hAnsi="Symbol" w:hint="default"/>
      </w:rPr>
    </w:lvl>
    <w:lvl w:ilvl="4" w:tplc="FFFFFFFF" w:tentative="1">
      <w:start w:val="1"/>
      <w:numFmt w:val="bullet"/>
      <w:lvlText w:val="o"/>
      <w:lvlJc w:val="left"/>
      <w:pPr>
        <w:tabs>
          <w:tab w:val="num" w:pos="3203"/>
        </w:tabs>
        <w:ind w:left="3203" w:hanging="360"/>
      </w:pPr>
      <w:rPr>
        <w:rFonts w:ascii="Courier New" w:hAnsi="Courier New" w:hint="default"/>
      </w:rPr>
    </w:lvl>
    <w:lvl w:ilvl="5" w:tplc="FFFFFFFF" w:tentative="1">
      <w:start w:val="1"/>
      <w:numFmt w:val="bullet"/>
      <w:lvlText w:val=""/>
      <w:lvlJc w:val="left"/>
      <w:pPr>
        <w:tabs>
          <w:tab w:val="num" w:pos="3923"/>
        </w:tabs>
        <w:ind w:left="3923" w:hanging="360"/>
      </w:pPr>
      <w:rPr>
        <w:rFonts w:ascii="Wingdings" w:hAnsi="Wingdings" w:hint="default"/>
      </w:rPr>
    </w:lvl>
    <w:lvl w:ilvl="6" w:tplc="FFFFFFFF" w:tentative="1">
      <w:start w:val="1"/>
      <w:numFmt w:val="bullet"/>
      <w:lvlText w:val=""/>
      <w:lvlJc w:val="left"/>
      <w:pPr>
        <w:tabs>
          <w:tab w:val="num" w:pos="4643"/>
        </w:tabs>
        <w:ind w:left="4643" w:hanging="360"/>
      </w:pPr>
      <w:rPr>
        <w:rFonts w:ascii="Symbol" w:hAnsi="Symbol" w:hint="default"/>
      </w:rPr>
    </w:lvl>
    <w:lvl w:ilvl="7" w:tplc="FFFFFFFF" w:tentative="1">
      <w:start w:val="1"/>
      <w:numFmt w:val="bullet"/>
      <w:lvlText w:val="o"/>
      <w:lvlJc w:val="left"/>
      <w:pPr>
        <w:tabs>
          <w:tab w:val="num" w:pos="5363"/>
        </w:tabs>
        <w:ind w:left="5363" w:hanging="360"/>
      </w:pPr>
      <w:rPr>
        <w:rFonts w:ascii="Courier New" w:hAnsi="Courier New" w:hint="default"/>
      </w:rPr>
    </w:lvl>
    <w:lvl w:ilvl="8" w:tplc="FFFFFFFF" w:tentative="1">
      <w:start w:val="1"/>
      <w:numFmt w:val="bullet"/>
      <w:lvlText w:val=""/>
      <w:lvlJc w:val="left"/>
      <w:pPr>
        <w:tabs>
          <w:tab w:val="num" w:pos="6083"/>
        </w:tabs>
        <w:ind w:left="6083" w:hanging="360"/>
      </w:pPr>
      <w:rPr>
        <w:rFonts w:ascii="Wingdings" w:hAnsi="Wingdings" w:hint="default"/>
      </w:rPr>
    </w:lvl>
  </w:abstractNum>
  <w:abstractNum w:abstractNumId="1">
    <w:nsid w:val="10792883"/>
    <w:multiLevelType w:val="hybridMultilevel"/>
    <w:tmpl w:val="A5507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D3979"/>
    <w:multiLevelType w:val="hybridMultilevel"/>
    <w:tmpl w:val="D9C626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F74F5F"/>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4">
    <w:nsid w:val="4109289D"/>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3E"/>
    <w:rsid w:val="00064597"/>
    <w:rsid w:val="00150FB9"/>
    <w:rsid w:val="001A4B96"/>
    <w:rsid w:val="00222D9D"/>
    <w:rsid w:val="002F10B4"/>
    <w:rsid w:val="003B027E"/>
    <w:rsid w:val="00501AE5"/>
    <w:rsid w:val="00601D3F"/>
    <w:rsid w:val="00606EB8"/>
    <w:rsid w:val="007F552C"/>
    <w:rsid w:val="008F643E"/>
    <w:rsid w:val="00BC2556"/>
    <w:rsid w:val="00D35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schemas-IBM-com/appscan" w:url="http://www.watchfire.com/" w:name="Issues"/>
  <w:smartTagType w:namespaceuri="schemas-IBM-com/appscan" w:url="http://www.watchfire.com/" w:name="Remediation"/>
  <w:smartTagType w:namespaceuri="schemas-IBM-com/appscan" w:url="http://www.watchfire.com/" w:name="ApplicationData"/>
  <w:smartTagType w:namespaceuri="schemas-IBM-com/appscan" w:url="http://www.watchfire.com/" w:name="ScanData"/>
  <w:smartTagType w:namespaceuri="schemas-IBM-com/appscan" w:url="http://www.watchfire.com/" w:name="URLs"/>
  <w:smartTagType w:namespaceuri="schemas-IBM-com/appscan" w:url="http://www.watchfire.com/" w:name="FieldsReference"/>
  <w:smartTagType w:namespaceuri="schemas-IBM-com/appscan" w:url="http://www.watchfire.com/" w:name="Tools"/>
  <w:smartTagType w:namespaceuri="schemas-IBM-com/appscan" w:url="http://www.watchfire.com/" w:name="TestPoli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F643E"/>
    <w:pPr>
      <w:spacing w:line="240" w:lineRule="auto"/>
    </w:pPr>
    <w:rPr>
      <w:sz w:val="20"/>
      <w:szCs w:val="20"/>
    </w:rPr>
  </w:style>
  <w:style w:type="character" w:customStyle="1" w:styleId="CommentTextChar">
    <w:name w:val="Comment Text Char"/>
    <w:basedOn w:val="DefaultParagraphFont"/>
    <w:link w:val="CommentText"/>
    <w:uiPriority w:val="99"/>
    <w:semiHidden/>
    <w:rsid w:val="008F643E"/>
    <w:rPr>
      <w:sz w:val="20"/>
      <w:szCs w:val="20"/>
    </w:rPr>
  </w:style>
  <w:style w:type="character" w:styleId="CommentReference">
    <w:name w:val="annotation reference"/>
    <w:semiHidden/>
    <w:rsid w:val="008F643E"/>
    <w:rPr>
      <w:rFonts w:ascii="Arial Narrow" w:hAnsi="Arial Narrow" w:cs="Tahoma"/>
      <w:b/>
      <w:sz w:val="16"/>
      <w:szCs w:val="16"/>
      <w:lang w:val="en-US" w:eastAsia="en-US" w:bidi="ar-SA"/>
    </w:rPr>
  </w:style>
  <w:style w:type="paragraph" w:styleId="BalloonText">
    <w:name w:val="Balloon Text"/>
    <w:basedOn w:val="Normal"/>
    <w:link w:val="BalloonTextChar"/>
    <w:uiPriority w:val="99"/>
    <w:semiHidden/>
    <w:unhideWhenUsed/>
    <w:rsid w:val="008F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3E"/>
    <w:rPr>
      <w:rFonts w:ascii="Tahoma" w:hAnsi="Tahoma" w:cs="Tahoma"/>
      <w:sz w:val="16"/>
      <w:szCs w:val="16"/>
    </w:rPr>
  </w:style>
  <w:style w:type="paragraph" w:styleId="Header">
    <w:name w:val="header"/>
    <w:basedOn w:val="Normal"/>
    <w:link w:val="HeaderChar"/>
    <w:uiPriority w:val="99"/>
    <w:unhideWhenUsed/>
    <w:rsid w:val="001A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B96"/>
  </w:style>
  <w:style w:type="paragraph" w:styleId="Footer">
    <w:name w:val="footer"/>
    <w:basedOn w:val="Normal"/>
    <w:link w:val="FooterChar"/>
    <w:uiPriority w:val="99"/>
    <w:unhideWhenUsed/>
    <w:rsid w:val="001A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B96"/>
  </w:style>
  <w:style w:type="paragraph" w:styleId="ListParagraph">
    <w:name w:val="List Paragraph"/>
    <w:basedOn w:val="Normal"/>
    <w:uiPriority w:val="34"/>
    <w:qFormat/>
    <w:rsid w:val="002F1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F643E"/>
    <w:pPr>
      <w:spacing w:line="240" w:lineRule="auto"/>
    </w:pPr>
    <w:rPr>
      <w:sz w:val="20"/>
      <w:szCs w:val="20"/>
    </w:rPr>
  </w:style>
  <w:style w:type="character" w:customStyle="1" w:styleId="CommentTextChar">
    <w:name w:val="Comment Text Char"/>
    <w:basedOn w:val="DefaultParagraphFont"/>
    <w:link w:val="CommentText"/>
    <w:uiPriority w:val="99"/>
    <w:semiHidden/>
    <w:rsid w:val="008F643E"/>
    <w:rPr>
      <w:sz w:val="20"/>
      <w:szCs w:val="20"/>
    </w:rPr>
  </w:style>
  <w:style w:type="character" w:styleId="CommentReference">
    <w:name w:val="annotation reference"/>
    <w:semiHidden/>
    <w:rsid w:val="008F643E"/>
    <w:rPr>
      <w:rFonts w:ascii="Arial Narrow" w:hAnsi="Arial Narrow" w:cs="Tahoma"/>
      <w:b/>
      <w:sz w:val="16"/>
      <w:szCs w:val="16"/>
      <w:lang w:val="en-US" w:eastAsia="en-US" w:bidi="ar-SA"/>
    </w:rPr>
  </w:style>
  <w:style w:type="paragraph" w:styleId="BalloonText">
    <w:name w:val="Balloon Text"/>
    <w:basedOn w:val="Normal"/>
    <w:link w:val="BalloonTextChar"/>
    <w:uiPriority w:val="99"/>
    <w:semiHidden/>
    <w:unhideWhenUsed/>
    <w:rsid w:val="008F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3E"/>
    <w:rPr>
      <w:rFonts w:ascii="Tahoma" w:hAnsi="Tahoma" w:cs="Tahoma"/>
      <w:sz w:val="16"/>
      <w:szCs w:val="16"/>
    </w:rPr>
  </w:style>
  <w:style w:type="paragraph" w:styleId="Header">
    <w:name w:val="header"/>
    <w:basedOn w:val="Normal"/>
    <w:link w:val="HeaderChar"/>
    <w:uiPriority w:val="99"/>
    <w:unhideWhenUsed/>
    <w:rsid w:val="001A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B96"/>
  </w:style>
  <w:style w:type="paragraph" w:styleId="Footer">
    <w:name w:val="footer"/>
    <w:basedOn w:val="Normal"/>
    <w:link w:val="FooterChar"/>
    <w:uiPriority w:val="99"/>
    <w:unhideWhenUsed/>
    <w:rsid w:val="001A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B96"/>
  </w:style>
  <w:style w:type="paragraph" w:styleId="ListParagraph">
    <w:name w:val="List Paragraph"/>
    <w:basedOn w:val="Normal"/>
    <w:uiPriority w:val="34"/>
    <w:qFormat/>
    <w:rsid w:val="002F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11252</Characters>
  <Application>Microsoft Office Word</Application>
  <DocSecurity>0</DocSecurity>
  <Lines>212</Lines>
  <Paragraphs>119</Paragraphs>
  <ScaleCrop>false</ScaleCrop>
  <HeadingPairs>
    <vt:vector size="2" baseType="variant">
      <vt:variant>
        <vt:lpstr>Title</vt:lpstr>
      </vt:variant>
      <vt:variant>
        <vt:i4>1</vt:i4>
      </vt:variant>
    </vt:vector>
  </HeadingPairs>
  <TitlesOfParts>
    <vt:vector size="1" baseType="lpstr">
      <vt:lpstr/>
    </vt:vector>
  </TitlesOfParts>
  <Company>VAGO</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Craig</dc:creator>
  <cp:lastModifiedBy>Eileen Hayes</cp:lastModifiedBy>
  <cp:revision>2</cp:revision>
  <dcterms:created xsi:type="dcterms:W3CDTF">2017-04-05T02:18:00Z</dcterms:created>
  <dcterms:modified xsi:type="dcterms:W3CDTF">2017-04-05T02:18:00Z</dcterms:modified>
</cp:coreProperties>
</file>